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B5" w:rsidRDefault="00CB4BB5"/>
    <w:p w:rsidR="00CB4BB5" w:rsidRDefault="00CB4BB5">
      <w:pPr>
        <w:pStyle w:val="a4"/>
      </w:pPr>
    </w:p>
    <w:p w:rsidR="00330257" w:rsidRPr="00330257" w:rsidRDefault="00330257" w:rsidP="00330257">
      <w:pPr>
        <w:widowControl/>
        <w:spacing w:before="100" w:beforeAutospacing="1" w:after="100" w:afterAutospacing="1"/>
        <w:ind w:firstLineChars="50" w:firstLine="183"/>
        <w:jc w:val="center"/>
        <w:outlineLvl w:val="1"/>
        <w:rPr>
          <w:rFonts w:ascii="宋体" w:hAnsi="宋体"/>
          <w:b/>
          <w:kern w:val="0"/>
          <w:sz w:val="36"/>
        </w:rPr>
      </w:pPr>
      <w:r w:rsidRPr="00330257">
        <w:rPr>
          <w:rFonts w:ascii="宋体" w:hAnsi="宋体" w:hint="eastAsia"/>
          <w:b/>
          <w:kern w:val="0"/>
          <w:sz w:val="36"/>
        </w:rPr>
        <w:t>成都市新津区疾病预防控制中心</w:t>
      </w:r>
    </w:p>
    <w:p w:rsidR="00CB4BB5" w:rsidRDefault="00330257" w:rsidP="00330257">
      <w:pPr>
        <w:widowControl/>
        <w:spacing w:before="100" w:beforeAutospacing="1" w:after="100" w:afterAutospacing="1"/>
        <w:ind w:firstLineChars="50" w:firstLine="183"/>
        <w:jc w:val="center"/>
        <w:outlineLvl w:val="1"/>
        <w:rPr>
          <w:rFonts w:ascii="宋体" w:hAnsi="宋体"/>
          <w:b/>
          <w:kern w:val="0"/>
          <w:sz w:val="36"/>
        </w:rPr>
      </w:pPr>
      <w:r w:rsidRPr="00330257">
        <w:rPr>
          <w:rFonts w:ascii="宋体" w:hAnsi="宋体" w:hint="eastAsia"/>
          <w:b/>
          <w:kern w:val="0"/>
          <w:sz w:val="36"/>
        </w:rPr>
        <w:t>年度代理记账单位遴选项目</w:t>
      </w:r>
      <w:r w:rsidR="00A83738">
        <w:rPr>
          <w:rFonts w:ascii="宋体" w:hAnsi="宋体" w:hint="eastAsia"/>
          <w:b/>
          <w:kern w:val="0"/>
          <w:sz w:val="36"/>
        </w:rPr>
        <w:t>结果公示</w:t>
      </w:r>
    </w:p>
    <w:p w:rsidR="00CB4BB5" w:rsidRDefault="00CB4BB5">
      <w:pPr>
        <w:widowControl/>
        <w:spacing w:before="100" w:beforeAutospacing="1" w:after="100" w:afterAutospacing="1"/>
        <w:jc w:val="center"/>
        <w:rPr>
          <w:rFonts w:ascii="宋体" w:hAnsi="宋体"/>
          <w:kern w:val="0"/>
          <w:sz w:val="24"/>
        </w:rPr>
      </w:pPr>
    </w:p>
    <w:p w:rsidR="00CB4BB5" w:rsidRDefault="00A83738" w:rsidP="00C03AEC">
      <w:pPr>
        <w:spacing w:line="360" w:lineRule="auto"/>
        <w:ind w:firstLineChars="200" w:firstLine="65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202</w:t>
      </w:r>
      <w:r w:rsidR="00C03AEC"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年</w:t>
      </w:r>
      <w:r w:rsidR="00C03AEC">
        <w:rPr>
          <w:rFonts w:ascii="宋体" w:hAnsi="宋体" w:hint="eastAsia"/>
          <w:sz w:val="32"/>
          <w:szCs w:val="32"/>
        </w:rPr>
        <w:t>5</w:t>
      </w:r>
      <w:r>
        <w:rPr>
          <w:rFonts w:ascii="宋体" w:hAnsi="宋体" w:hint="eastAsia"/>
          <w:sz w:val="32"/>
          <w:szCs w:val="32"/>
        </w:rPr>
        <w:t>月</w:t>
      </w:r>
      <w:r w:rsidR="00C03AEC">
        <w:rPr>
          <w:rFonts w:ascii="宋体" w:hAnsi="宋体" w:hint="eastAsia"/>
          <w:sz w:val="32"/>
          <w:szCs w:val="32"/>
        </w:rPr>
        <w:t>26</w:t>
      </w:r>
      <w:r>
        <w:rPr>
          <w:rFonts w:ascii="宋体" w:hAnsi="宋体" w:hint="eastAsia"/>
          <w:sz w:val="32"/>
          <w:szCs w:val="32"/>
        </w:rPr>
        <w:t>日，成都市新津区</w:t>
      </w:r>
      <w:r w:rsidR="00C03AEC">
        <w:rPr>
          <w:rFonts w:ascii="宋体" w:hAnsi="宋体" w:hint="eastAsia"/>
          <w:sz w:val="32"/>
          <w:szCs w:val="32"/>
        </w:rPr>
        <w:t>疾病预防控制中心</w:t>
      </w:r>
      <w:r>
        <w:rPr>
          <w:rFonts w:ascii="宋体" w:hAnsi="宋体" w:hint="eastAsia"/>
          <w:sz w:val="32"/>
          <w:szCs w:val="32"/>
        </w:rPr>
        <w:t>进行了</w:t>
      </w:r>
      <w:r>
        <w:rPr>
          <w:rFonts w:ascii="宋体" w:hAnsi="宋体" w:hint="eastAsia"/>
          <w:sz w:val="32"/>
          <w:szCs w:val="32"/>
          <w:u w:val="single"/>
        </w:rPr>
        <w:t>成都市新津区卫生</w:t>
      </w:r>
      <w:r w:rsidR="00C03AEC" w:rsidRPr="00C03AEC">
        <w:rPr>
          <w:rFonts w:ascii="宋体" w:hAnsi="宋体" w:hint="eastAsia"/>
          <w:sz w:val="32"/>
          <w:szCs w:val="32"/>
          <w:u w:val="single"/>
        </w:rPr>
        <w:t>年度代理记账单位遴选</w:t>
      </w:r>
      <w:r>
        <w:rPr>
          <w:rFonts w:ascii="宋体" w:hAnsi="宋体" w:hint="eastAsia"/>
          <w:sz w:val="32"/>
          <w:szCs w:val="32"/>
          <w:u w:val="single"/>
        </w:rPr>
        <w:t>采购项目</w:t>
      </w:r>
      <w:r>
        <w:rPr>
          <w:rFonts w:ascii="宋体" w:hAnsi="宋体" w:hint="eastAsia"/>
          <w:sz w:val="32"/>
          <w:szCs w:val="32"/>
        </w:rPr>
        <w:t>。现将遴选结果公示如下：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9"/>
        <w:gridCol w:w="4170"/>
      </w:tblGrid>
      <w:tr w:rsidR="00CB4BB5">
        <w:trPr>
          <w:trHeight w:val="646"/>
          <w:jc w:val="center"/>
        </w:trPr>
        <w:tc>
          <w:tcPr>
            <w:tcW w:w="42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4BB5" w:rsidRDefault="00A83738">
            <w:pPr>
              <w:spacing w:line="440" w:lineRule="exact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ascii="宋体" w:hAnsi="宋体" w:hint="eastAsia"/>
                <w:b/>
                <w:sz w:val="24"/>
                <w:lang w:val="zh-CN"/>
              </w:rPr>
              <w:t>成交候选人顺序</w:t>
            </w:r>
          </w:p>
        </w:tc>
        <w:tc>
          <w:tcPr>
            <w:tcW w:w="41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vAlign w:val="center"/>
          </w:tcPr>
          <w:p w:rsidR="00CB4BB5" w:rsidRDefault="00A83738">
            <w:pPr>
              <w:spacing w:line="440" w:lineRule="exact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ascii="宋体" w:hAnsi="宋体" w:hint="eastAsia"/>
                <w:b/>
                <w:sz w:val="24"/>
                <w:lang w:val="zh-CN"/>
              </w:rPr>
              <w:t>供应商名称</w:t>
            </w:r>
          </w:p>
        </w:tc>
      </w:tr>
      <w:tr w:rsidR="00CB4BB5">
        <w:trPr>
          <w:trHeight w:val="646"/>
          <w:jc w:val="center"/>
        </w:trPr>
        <w:tc>
          <w:tcPr>
            <w:tcW w:w="42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4BB5" w:rsidRDefault="00A83738">
            <w:pPr>
              <w:spacing w:line="440" w:lineRule="exact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第一名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vAlign w:val="center"/>
          </w:tcPr>
          <w:p w:rsidR="00CB4BB5" w:rsidRDefault="00C03AEC">
            <w:pPr>
              <w:jc w:val="center"/>
              <w:rPr>
                <w:rFonts w:ascii="宋体" w:hAnsi="宋体"/>
                <w:sz w:val="24"/>
              </w:rPr>
            </w:pPr>
            <w:r w:rsidRPr="00C03AEC">
              <w:rPr>
                <w:rFonts w:ascii="宋体" w:hAnsi="宋体" w:hint="eastAsia"/>
                <w:sz w:val="24"/>
              </w:rPr>
              <w:t>成都前程代理记账有限公司</w:t>
            </w:r>
          </w:p>
        </w:tc>
      </w:tr>
      <w:tr w:rsidR="00CB4BB5">
        <w:trPr>
          <w:trHeight w:val="646"/>
          <w:jc w:val="center"/>
        </w:trPr>
        <w:tc>
          <w:tcPr>
            <w:tcW w:w="42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4BB5" w:rsidRDefault="00A83738">
            <w:pPr>
              <w:spacing w:line="440" w:lineRule="exact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第二名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vAlign w:val="center"/>
          </w:tcPr>
          <w:p w:rsidR="00CB4BB5" w:rsidRDefault="00C03A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四川鑫安达代理记账有限公司</w:t>
            </w:r>
          </w:p>
        </w:tc>
      </w:tr>
      <w:tr w:rsidR="00CB4BB5">
        <w:trPr>
          <w:trHeight w:val="646"/>
          <w:jc w:val="center"/>
        </w:trPr>
        <w:tc>
          <w:tcPr>
            <w:tcW w:w="42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4BB5" w:rsidRDefault="00A83738">
            <w:pPr>
              <w:spacing w:line="440" w:lineRule="exact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第三名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vAlign w:val="center"/>
          </w:tcPr>
          <w:p w:rsidR="00CB4BB5" w:rsidRDefault="00C03A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四川中汇信维财税顾问有限公司</w:t>
            </w:r>
          </w:p>
        </w:tc>
      </w:tr>
    </w:tbl>
    <w:p w:rsidR="00CB4BB5" w:rsidRDefault="00CB4BB5" w:rsidP="00C03AEC">
      <w:pPr>
        <w:widowControl/>
        <w:spacing w:before="100" w:beforeAutospacing="1" w:after="100" w:afterAutospacing="1"/>
        <w:ind w:firstLineChars="1900" w:firstLine="6173"/>
        <w:rPr>
          <w:rFonts w:ascii="仿宋_GB2312" w:eastAsia="仿宋_GB2312" w:hAnsi="宋体"/>
          <w:kern w:val="0"/>
          <w:sz w:val="32"/>
        </w:rPr>
      </w:pPr>
    </w:p>
    <w:p w:rsidR="00CB4BB5" w:rsidRDefault="00C03AEC" w:rsidP="00C03AEC">
      <w:pPr>
        <w:widowControl/>
        <w:spacing w:before="100" w:beforeAutospacing="1" w:after="100" w:afterAutospacing="1"/>
        <w:ind w:firstLineChars="550" w:firstLine="1787"/>
        <w:rPr>
          <w:rFonts w:ascii="仿宋_GB2312" w:eastAsia="仿宋_GB2312" w:hAnsi="宋体"/>
          <w:kern w:val="0"/>
          <w:sz w:val="32"/>
        </w:rPr>
      </w:pPr>
      <w:r>
        <w:rPr>
          <w:rFonts w:ascii="仿宋_GB2312" w:eastAsia="仿宋_GB2312" w:hAnsi="宋体" w:hint="eastAsia"/>
          <w:kern w:val="0"/>
          <w:sz w:val="32"/>
        </w:rPr>
        <w:t xml:space="preserve">                </w:t>
      </w:r>
      <w:r w:rsidR="00A83738">
        <w:rPr>
          <w:rFonts w:ascii="仿宋_GB2312" w:eastAsia="仿宋_GB2312" w:hAnsi="宋体" w:hint="eastAsia"/>
          <w:kern w:val="0"/>
          <w:sz w:val="32"/>
        </w:rPr>
        <w:t>成都市新津区</w:t>
      </w:r>
      <w:r>
        <w:rPr>
          <w:rFonts w:ascii="仿宋_GB2312" w:eastAsia="仿宋_GB2312" w:hAnsi="宋体" w:hint="eastAsia"/>
          <w:kern w:val="0"/>
          <w:sz w:val="32"/>
        </w:rPr>
        <w:t>疾病预防控制中心</w:t>
      </w:r>
    </w:p>
    <w:p w:rsidR="00CB4BB5" w:rsidRDefault="00A83738" w:rsidP="00C03AEC">
      <w:pPr>
        <w:ind w:right="648" w:firstLineChars="1700" w:firstLine="5523"/>
        <w:rPr>
          <w:rFonts w:ascii="仿宋_GB2312" w:eastAsia="仿宋_GB2312" w:hAnsi="宋体"/>
          <w:kern w:val="0"/>
          <w:sz w:val="32"/>
        </w:rPr>
      </w:pPr>
      <w:r>
        <w:rPr>
          <w:rFonts w:ascii="仿宋_GB2312" w:eastAsia="仿宋_GB2312" w:hAnsi="宋体" w:hint="eastAsia"/>
          <w:kern w:val="0"/>
          <w:sz w:val="32"/>
        </w:rPr>
        <w:t>202</w:t>
      </w:r>
      <w:r w:rsidR="00C03AEC">
        <w:rPr>
          <w:rFonts w:ascii="仿宋_GB2312" w:eastAsia="仿宋_GB2312" w:hAnsi="宋体" w:hint="eastAsia"/>
          <w:kern w:val="0"/>
          <w:sz w:val="32"/>
        </w:rPr>
        <w:t>3</w:t>
      </w:r>
      <w:r>
        <w:rPr>
          <w:rFonts w:ascii="仿宋_GB2312" w:eastAsia="仿宋_GB2312" w:hAnsi="宋体" w:hint="eastAsia"/>
          <w:kern w:val="0"/>
          <w:sz w:val="32"/>
        </w:rPr>
        <w:t>年</w:t>
      </w:r>
      <w:r w:rsidR="00C03AEC">
        <w:rPr>
          <w:rFonts w:ascii="仿宋_GB2312" w:eastAsia="仿宋_GB2312" w:hAnsi="宋体" w:hint="eastAsia"/>
          <w:kern w:val="0"/>
          <w:sz w:val="32"/>
        </w:rPr>
        <w:t>5</w:t>
      </w:r>
      <w:r>
        <w:rPr>
          <w:rFonts w:ascii="仿宋_GB2312" w:eastAsia="仿宋_GB2312" w:hAnsi="宋体" w:hint="eastAsia"/>
          <w:kern w:val="0"/>
          <w:sz w:val="32"/>
        </w:rPr>
        <w:t>月</w:t>
      </w:r>
      <w:r w:rsidR="00C03AEC">
        <w:rPr>
          <w:rFonts w:ascii="仿宋_GB2312" w:eastAsia="仿宋_GB2312" w:hAnsi="宋体" w:hint="eastAsia"/>
          <w:kern w:val="0"/>
          <w:sz w:val="32"/>
        </w:rPr>
        <w:t xml:space="preserve"> 26</w:t>
      </w:r>
      <w:r>
        <w:rPr>
          <w:rFonts w:ascii="仿宋_GB2312" w:eastAsia="仿宋_GB2312" w:hAnsi="宋体" w:hint="eastAsia"/>
          <w:kern w:val="0"/>
          <w:sz w:val="32"/>
        </w:rPr>
        <w:t>日</w:t>
      </w:r>
    </w:p>
    <w:p w:rsidR="00CB4BB5" w:rsidRDefault="00CB4BB5">
      <w:pPr>
        <w:jc w:val="center"/>
        <w:rPr>
          <w:rFonts w:ascii="黑体" w:eastAsia="黑体" w:hAnsi="黑体"/>
          <w:sz w:val="44"/>
          <w:szCs w:val="44"/>
        </w:rPr>
      </w:pPr>
    </w:p>
    <w:p w:rsidR="00CB4BB5" w:rsidRDefault="00CB4BB5">
      <w:pPr>
        <w:jc w:val="center"/>
        <w:rPr>
          <w:rFonts w:ascii="黑体" w:eastAsia="黑体" w:hAnsi="黑体"/>
          <w:sz w:val="44"/>
          <w:szCs w:val="44"/>
        </w:rPr>
      </w:pPr>
    </w:p>
    <w:p w:rsidR="00CB4BB5" w:rsidRDefault="00CB4BB5">
      <w:pPr>
        <w:jc w:val="center"/>
        <w:rPr>
          <w:rFonts w:ascii="黑体" w:eastAsia="黑体" w:hAnsi="黑体"/>
          <w:sz w:val="44"/>
          <w:szCs w:val="44"/>
        </w:rPr>
      </w:pPr>
    </w:p>
    <w:p w:rsidR="00CB4BB5" w:rsidRDefault="00CB4BB5">
      <w:pPr>
        <w:jc w:val="center"/>
        <w:rPr>
          <w:rFonts w:ascii="黑体" w:eastAsia="黑体" w:hAnsi="黑体"/>
          <w:sz w:val="44"/>
          <w:szCs w:val="44"/>
        </w:rPr>
      </w:pPr>
    </w:p>
    <w:p w:rsidR="00CB4BB5" w:rsidRDefault="00CB4BB5">
      <w:pPr>
        <w:pStyle w:val="a4"/>
      </w:pPr>
    </w:p>
    <w:sectPr w:rsidR="00CB4BB5" w:rsidSect="00CB4BB5">
      <w:footerReference w:type="default" r:id="rId8"/>
      <w:pgSz w:w="11906" w:h="16838"/>
      <w:pgMar w:top="1440" w:right="1440" w:bottom="1440" w:left="1440" w:header="851" w:footer="992" w:gutter="0"/>
      <w:cols w:space="0"/>
      <w:docGrid w:type="linesAndChars" w:linePitch="322" w:charSpace="1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69F" w:rsidRDefault="00F8769F" w:rsidP="00CB4BB5">
      <w:r>
        <w:separator/>
      </w:r>
    </w:p>
  </w:endnote>
  <w:endnote w:type="continuationSeparator" w:id="0">
    <w:p w:rsidR="00F8769F" w:rsidRDefault="00F8769F" w:rsidP="00CB4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altName w:val="Batang"/>
    <w:charset w:val="00"/>
    <w:family w:val="roman"/>
    <w:pitch w:val="default"/>
    <w:sig w:usb0="00000001" w:usb1="00000000" w:usb2="00000000" w:usb3="00000000" w:csb0="2000009F" w:csb1="DFD7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à.ā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BB5" w:rsidRDefault="00CB4BB5">
    <w:pPr>
      <w:pStyle w:val="a6"/>
      <w:jc w:val="center"/>
      <w:rPr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69F" w:rsidRDefault="00F8769F" w:rsidP="00CB4BB5">
      <w:r>
        <w:separator/>
      </w:r>
    </w:p>
  </w:footnote>
  <w:footnote w:type="continuationSeparator" w:id="0">
    <w:p w:rsidR="00F8769F" w:rsidRDefault="00F8769F" w:rsidP="00CB4B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93A599"/>
    <w:multiLevelType w:val="singleLevel"/>
    <w:tmpl w:val="D693A59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oNotTrackMoves/>
  <w:defaultTabStop w:val="420"/>
  <w:drawingGridHorizontalSpacing w:val="107"/>
  <w:drawingGridVerticalSpacing w:val="161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I3YmNiMmE4ZWI3ODc5YzViOTczODU0YWIwNDQ2NDIifQ=="/>
  </w:docVars>
  <w:rsids>
    <w:rsidRoot w:val="6DB5434A"/>
    <w:rsid w:val="001A5CC8"/>
    <w:rsid w:val="001E58E5"/>
    <w:rsid w:val="00220DC0"/>
    <w:rsid w:val="00294F78"/>
    <w:rsid w:val="00330257"/>
    <w:rsid w:val="0054479E"/>
    <w:rsid w:val="005F5046"/>
    <w:rsid w:val="00764F87"/>
    <w:rsid w:val="00A83738"/>
    <w:rsid w:val="00C03AEC"/>
    <w:rsid w:val="00CB4BB5"/>
    <w:rsid w:val="00D0680A"/>
    <w:rsid w:val="00D26835"/>
    <w:rsid w:val="00D33AD7"/>
    <w:rsid w:val="00D80331"/>
    <w:rsid w:val="00F8769F"/>
    <w:rsid w:val="00FC119C"/>
    <w:rsid w:val="016C15E5"/>
    <w:rsid w:val="017A299B"/>
    <w:rsid w:val="01993F6C"/>
    <w:rsid w:val="01C247B6"/>
    <w:rsid w:val="01CB6406"/>
    <w:rsid w:val="02153130"/>
    <w:rsid w:val="0234357C"/>
    <w:rsid w:val="02850D8F"/>
    <w:rsid w:val="02F76051"/>
    <w:rsid w:val="030F0470"/>
    <w:rsid w:val="03C70D48"/>
    <w:rsid w:val="04340525"/>
    <w:rsid w:val="043E5634"/>
    <w:rsid w:val="04D41D10"/>
    <w:rsid w:val="05FD40A7"/>
    <w:rsid w:val="06045D74"/>
    <w:rsid w:val="061447C6"/>
    <w:rsid w:val="0671243A"/>
    <w:rsid w:val="06AD5FC2"/>
    <w:rsid w:val="06E274F8"/>
    <w:rsid w:val="06EF3E3D"/>
    <w:rsid w:val="07F67BDC"/>
    <w:rsid w:val="08033DE7"/>
    <w:rsid w:val="0814594A"/>
    <w:rsid w:val="086C277E"/>
    <w:rsid w:val="08D56D87"/>
    <w:rsid w:val="097900F9"/>
    <w:rsid w:val="099637F1"/>
    <w:rsid w:val="0A01026D"/>
    <w:rsid w:val="0A3146C0"/>
    <w:rsid w:val="0A861CC2"/>
    <w:rsid w:val="0A8733BC"/>
    <w:rsid w:val="0AAB4F20"/>
    <w:rsid w:val="0AE213CA"/>
    <w:rsid w:val="0B4A0B49"/>
    <w:rsid w:val="0BF156CD"/>
    <w:rsid w:val="0C5759C9"/>
    <w:rsid w:val="0D2514E4"/>
    <w:rsid w:val="0D447C2D"/>
    <w:rsid w:val="0DB135F2"/>
    <w:rsid w:val="0DD704E6"/>
    <w:rsid w:val="0EF76605"/>
    <w:rsid w:val="101B25A7"/>
    <w:rsid w:val="10A03894"/>
    <w:rsid w:val="112F1137"/>
    <w:rsid w:val="1194371D"/>
    <w:rsid w:val="1244104C"/>
    <w:rsid w:val="12EE22CC"/>
    <w:rsid w:val="130A316B"/>
    <w:rsid w:val="132B2D60"/>
    <w:rsid w:val="140F292A"/>
    <w:rsid w:val="143E1EFA"/>
    <w:rsid w:val="14D45F2A"/>
    <w:rsid w:val="15B75346"/>
    <w:rsid w:val="16997148"/>
    <w:rsid w:val="16D96326"/>
    <w:rsid w:val="17395D78"/>
    <w:rsid w:val="17AA3696"/>
    <w:rsid w:val="17C42028"/>
    <w:rsid w:val="1814354D"/>
    <w:rsid w:val="190711F2"/>
    <w:rsid w:val="19544061"/>
    <w:rsid w:val="19DD6292"/>
    <w:rsid w:val="1A28655F"/>
    <w:rsid w:val="1A7E0964"/>
    <w:rsid w:val="1AA1528C"/>
    <w:rsid w:val="1BD04444"/>
    <w:rsid w:val="1BDC584B"/>
    <w:rsid w:val="1C264D63"/>
    <w:rsid w:val="1D1E5596"/>
    <w:rsid w:val="1D8A3433"/>
    <w:rsid w:val="1DAD2149"/>
    <w:rsid w:val="1E1965A4"/>
    <w:rsid w:val="1E4818C0"/>
    <w:rsid w:val="1EC10AE4"/>
    <w:rsid w:val="1EC97717"/>
    <w:rsid w:val="1F265A7E"/>
    <w:rsid w:val="1F48058D"/>
    <w:rsid w:val="20531016"/>
    <w:rsid w:val="20574846"/>
    <w:rsid w:val="20A35126"/>
    <w:rsid w:val="20EB2B0A"/>
    <w:rsid w:val="210F306B"/>
    <w:rsid w:val="21146657"/>
    <w:rsid w:val="21833EC4"/>
    <w:rsid w:val="21C90EA2"/>
    <w:rsid w:val="21EA193F"/>
    <w:rsid w:val="23CF2FA4"/>
    <w:rsid w:val="24305974"/>
    <w:rsid w:val="24D55995"/>
    <w:rsid w:val="252B66D2"/>
    <w:rsid w:val="259922A9"/>
    <w:rsid w:val="26D95396"/>
    <w:rsid w:val="26EC5F0E"/>
    <w:rsid w:val="290F1285"/>
    <w:rsid w:val="2A1577AE"/>
    <w:rsid w:val="2AFC1145"/>
    <w:rsid w:val="2B616F14"/>
    <w:rsid w:val="2B7B6638"/>
    <w:rsid w:val="2BA56C02"/>
    <w:rsid w:val="2C044472"/>
    <w:rsid w:val="2C2D2A4D"/>
    <w:rsid w:val="2D8F27A3"/>
    <w:rsid w:val="2DAA276F"/>
    <w:rsid w:val="2DC05F43"/>
    <w:rsid w:val="2DE9446D"/>
    <w:rsid w:val="2E3A5CF7"/>
    <w:rsid w:val="2E3C7D92"/>
    <w:rsid w:val="2E615EF1"/>
    <w:rsid w:val="2F0F52D6"/>
    <w:rsid w:val="2FA45410"/>
    <w:rsid w:val="2FE61B8C"/>
    <w:rsid w:val="30FA4FD3"/>
    <w:rsid w:val="33F95199"/>
    <w:rsid w:val="34D90BAF"/>
    <w:rsid w:val="350A5320"/>
    <w:rsid w:val="3510473A"/>
    <w:rsid w:val="35D32FF2"/>
    <w:rsid w:val="35FF42FC"/>
    <w:rsid w:val="36212920"/>
    <w:rsid w:val="36DC4220"/>
    <w:rsid w:val="37D710DB"/>
    <w:rsid w:val="384316DE"/>
    <w:rsid w:val="38823F2A"/>
    <w:rsid w:val="39215E17"/>
    <w:rsid w:val="39B209DE"/>
    <w:rsid w:val="3AA812AE"/>
    <w:rsid w:val="3ACE7B53"/>
    <w:rsid w:val="3AD60BC5"/>
    <w:rsid w:val="3B7559C1"/>
    <w:rsid w:val="3BE05569"/>
    <w:rsid w:val="3BEF4FB2"/>
    <w:rsid w:val="3CBF0942"/>
    <w:rsid w:val="3D367317"/>
    <w:rsid w:val="3DB91B99"/>
    <w:rsid w:val="3E354F97"/>
    <w:rsid w:val="3F0D48CA"/>
    <w:rsid w:val="3F132AAC"/>
    <w:rsid w:val="3F81609B"/>
    <w:rsid w:val="3FB4611A"/>
    <w:rsid w:val="40552488"/>
    <w:rsid w:val="41C1143A"/>
    <w:rsid w:val="41DF0CA4"/>
    <w:rsid w:val="41E077D6"/>
    <w:rsid w:val="42293D3C"/>
    <w:rsid w:val="433C5C4D"/>
    <w:rsid w:val="442D385C"/>
    <w:rsid w:val="4434157F"/>
    <w:rsid w:val="45544F7F"/>
    <w:rsid w:val="45867D90"/>
    <w:rsid w:val="465223D1"/>
    <w:rsid w:val="46F67550"/>
    <w:rsid w:val="479D7443"/>
    <w:rsid w:val="47B500A3"/>
    <w:rsid w:val="47B746E7"/>
    <w:rsid w:val="481100A9"/>
    <w:rsid w:val="487A6FC1"/>
    <w:rsid w:val="48BD0EB3"/>
    <w:rsid w:val="48C05164"/>
    <w:rsid w:val="49376017"/>
    <w:rsid w:val="49AB65AD"/>
    <w:rsid w:val="4A1B39A7"/>
    <w:rsid w:val="4A956435"/>
    <w:rsid w:val="4AA00C67"/>
    <w:rsid w:val="4AA041D7"/>
    <w:rsid w:val="4AC21102"/>
    <w:rsid w:val="4AC2397A"/>
    <w:rsid w:val="4AF63A23"/>
    <w:rsid w:val="4B7C3EA7"/>
    <w:rsid w:val="4BA24B52"/>
    <w:rsid w:val="4BBE7D7E"/>
    <w:rsid w:val="4BD721C1"/>
    <w:rsid w:val="4C2F71CE"/>
    <w:rsid w:val="4C92287E"/>
    <w:rsid w:val="4CC027FB"/>
    <w:rsid w:val="4CCA43F0"/>
    <w:rsid w:val="4DA200B3"/>
    <w:rsid w:val="4E592444"/>
    <w:rsid w:val="4F651B3E"/>
    <w:rsid w:val="4F976F01"/>
    <w:rsid w:val="4FBD718E"/>
    <w:rsid w:val="4FD14A73"/>
    <w:rsid w:val="50117C11"/>
    <w:rsid w:val="504455B1"/>
    <w:rsid w:val="513C3FD7"/>
    <w:rsid w:val="51CA0CE5"/>
    <w:rsid w:val="52395EEA"/>
    <w:rsid w:val="55995CDE"/>
    <w:rsid w:val="55DD285F"/>
    <w:rsid w:val="577F7BDF"/>
    <w:rsid w:val="58413882"/>
    <w:rsid w:val="58746D4B"/>
    <w:rsid w:val="58907B24"/>
    <w:rsid w:val="599E0228"/>
    <w:rsid w:val="5A525CA9"/>
    <w:rsid w:val="5B280DDA"/>
    <w:rsid w:val="5BB33BAE"/>
    <w:rsid w:val="5BF95C11"/>
    <w:rsid w:val="5BFA06F7"/>
    <w:rsid w:val="5C7F0DDA"/>
    <w:rsid w:val="5DA5255F"/>
    <w:rsid w:val="5DBA2BDF"/>
    <w:rsid w:val="5E163C25"/>
    <w:rsid w:val="5E485CC0"/>
    <w:rsid w:val="5F4F3E57"/>
    <w:rsid w:val="6044414D"/>
    <w:rsid w:val="62EB60A5"/>
    <w:rsid w:val="63A71063"/>
    <w:rsid w:val="643761DC"/>
    <w:rsid w:val="64B27850"/>
    <w:rsid w:val="64E95BA8"/>
    <w:rsid w:val="65523D0F"/>
    <w:rsid w:val="658723B5"/>
    <w:rsid w:val="65887C0F"/>
    <w:rsid w:val="658A0605"/>
    <w:rsid w:val="65E502E8"/>
    <w:rsid w:val="66312B99"/>
    <w:rsid w:val="6634029C"/>
    <w:rsid w:val="6667578E"/>
    <w:rsid w:val="67092306"/>
    <w:rsid w:val="670E0BB8"/>
    <w:rsid w:val="67397501"/>
    <w:rsid w:val="67C620FB"/>
    <w:rsid w:val="67D46807"/>
    <w:rsid w:val="68005C04"/>
    <w:rsid w:val="68375640"/>
    <w:rsid w:val="695559E1"/>
    <w:rsid w:val="69903428"/>
    <w:rsid w:val="69A03272"/>
    <w:rsid w:val="69A342E2"/>
    <w:rsid w:val="69F74E9E"/>
    <w:rsid w:val="6B3B04AE"/>
    <w:rsid w:val="6B5864F2"/>
    <w:rsid w:val="6CBD31AF"/>
    <w:rsid w:val="6D9D60A9"/>
    <w:rsid w:val="6DB5434A"/>
    <w:rsid w:val="6DF4794A"/>
    <w:rsid w:val="6EEA7700"/>
    <w:rsid w:val="6F863BA6"/>
    <w:rsid w:val="6FEA619C"/>
    <w:rsid w:val="70C11657"/>
    <w:rsid w:val="70F07026"/>
    <w:rsid w:val="70FA2875"/>
    <w:rsid w:val="7297775B"/>
    <w:rsid w:val="72B24852"/>
    <w:rsid w:val="72BA6BA0"/>
    <w:rsid w:val="72CE7422"/>
    <w:rsid w:val="732A0836"/>
    <w:rsid w:val="73521BA8"/>
    <w:rsid w:val="73690FD0"/>
    <w:rsid w:val="739F3B0E"/>
    <w:rsid w:val="74F536B4"/>
    <w:rsid w:val="752A4267"/>
    <w:rsid w:val="760D5915"/>
    <w:rsid w:val="762D3B28"/>
    <w:rsid w:val="76732D77"/>
    <w:rsid w:val="76880D87"/>
    <w:rsid w:val="76DD7B04"/>
    <w:rsid w:val="76E41C54"/>
    <w:rsid w:val="771F178C"/>
    <w:rsid w:val="777C63FF"/>
    <w:rsid w:val="77AC23EC"/>
    <w:rsid w:val="77E4000B"/>
    <w:rsid w:val="784E6476"/>
    <w:rsid w:val="78655C6F"/>
    <w:rsid w:val="78CE5B71"/>
    <w:rsid w:val="78D72438"/>
    <w:rsid w:val="7A3F65B0"/>
    <w:rsid w:val="7B074732"/>
    <w:rsid w:val="7B394780"/>
    <w:rsid w:val="7B7544F0"/>
    <w:rsid w:val="7DB21F1B"/>
    <w:rsid w:val="7DCB0BDC"/>
    <w:rsid w:val="7E87259F"/>
    <w:rsid w:val="7E8B3573"/>
    <w:rsid w:val="7F620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link w:val="NormalCharacter"/>
    <w:qFormat/>
    <w:rsid w:val="00CB4BB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CB4BB5"/>
    <w:pPr>
      <w:keepNext/>
      <w:keepLines/>
      <w:spacing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locked/>
    <w:rsid w:val="00CB4BB5"/>
    <w:pPr>
      <w:keepNext/>
      <w:keepLines/>
      <w:widowControl/>
      <w:topLinePunct/>
      <w:adjustRightInd w:val="0"/>
      <w:snapToGrid w:val="0"/>
      <w:spacing w:before="200" w:after="160" w:line="240" w:lineRule="atLeast"/>
      <w:jc w:val="left"/>
      <w:outlineLvl w:val="2"/>
    </w:pPr>
    <w:rPr>
      <w:rFonts w:ascii="Book Antiqua" w:eastAsia="黑体" w:hAnsi="Book Antiqua" w:cs="宋体"/>
      <w:kern w:val="0"/>
      <w:sz w:val="32"/>
      <w:szCs w:val="32"/>
    </w:rPr>
  </w:style>
  <w:style w:type="paragraph" w:styleId="4">
    <w:name w:val="heading 4"/>
    <w:basedOn w:val="a"/>
    <w:next w:val="a"/>
    <w:qFormat/>
    <w:locked/>
    <w:rsid w:val="00CB4BB5"/>
    <w:pPr>
      <w:keepNext/>
      <w:outlineLvl w:val="3"/>
    </w:pPr>
    <w:rPr>
      <w:rFonts w:ascii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qFormat/>
    <w:rsid w:val="00CB4BB5"/>
    <w:pPr>
      <w:ind w:firstLineChars="100" w:firstLine="420"/>
    </w:pPr>
  </w:style>
  <w:style w:type="paragraph" w:styleId="a4">
    <w:name w:val="Body Text"/>
    <w:basedOn w:val="a"/>
    <w:next w:val="a"/>
    <w:link w:val="Char"/>
    <w:uiPriority w:val="99"/>
    <w:qFormat/>
    <w:rsid w:val="00CB4BB5"/>
    <w:rPr>
      <w:rFonts w:ascii="Times New Roman"/>
      <w:sz w:val="24"/>
    </w:rPr>
  </w:style>
  <w:style w:type="paragraph" w:styleId="a5">
    <w:name w:val="Plain Text"/>
    <w:basedOn w:val="a"/>
    <w:qFormat/>
    <w:rsid w:val="00CB4BB5"/>
    <w:rPr>
      <w:rFonts w:ascii="Courier New" w:hAnsi="Courier New"/>
      <w:szCs w:val="20"/>
    </w:rPr>
  </w:style>
  <w:style w:type="paragraph" w:styleId="a6">
    <w:name w:val="footer"/>
    <w:basedOn w:val="a"/>
    <w:link w:val="Char0"/>
    <w:uiPriority w:val="99"/>
    <w:qFormat/>
    <w:rsid w:val="00CB4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rsid w:val="00CB4BB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2"/>
    <w:uiPriority w:val="99"/>
    <w:qFormat/>
    <w:rsid w:val="00CB4B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qFormat/>
    <w:rsid w:val="00CB4BB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qFormat/>
    <w:rsid w:val="00CB4BB5"/>
    <w:pPr>
      <w:widowControl w:val="0"/>
      <w:autoSpaceDE w:val="0"/>
      <w:autoSpaceDN w:val="0"/>
      <w:adjustRightInd w:val="0"/>
    </w:pPr>
    <w:rPr>
      <w:rFonts w:ascii="楷体à.ā" w:eastAsia="楷体à.ā" w:hAnsi="Calibri"/>
      <w:color w:val="000000"/>
      <w:sz w:val="24"/>
    </w:rPr>
  </w:style>
  <w:style w:type="character" w:customStyle="1" w:styleId="2Char">
    <w:name w:val="标题 2 Char"/>
    <w:basedOn w:val="a1"/>
    <w:link w:val="2"/>
    <w:uiPriority w:val="9"/>
    <w:semiHidden/>
    <w:qFormat/>
    <w:rsid w:val="00CB4BB5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正文文本 Char"/>
    <w:basedOn w:val="a1"/>
    <w:link w:val="a4"/>
    <w:uiPriority w:val="99"/>
    <w:semiHidden/>
    <w:qFormat/>
    <w:rsid w:val="00CB4BB5"/>
    <w:rPr>
      <w:szCs w:val="24"/>
    </w:rPr>
  </w:style>
  <w:style w:type="character" w:customStyle="1" w:styleId="Char0">
    <w:name w:val="页脚 Char"/>
    <w:basedOn w:val="a1"/>
    <w:link w:val="a6"/>
    <w:uiPriority w:val="99"/>
    <w:semiHidden/>
    <w:qFormat/>
    <w:rsid w:val="00CB4BB5"/>
    <w:rPr>
      <w:sz w:val="18"/>
      <w:szCs w:val="18"/>
    </w:rPr>
  </w:style>
  <w:style w:type="character" w:customStyle="1" w:styleId="Char1">
    <w:name w:val="页眉 Char"/>
    <w:basedOn w:val="a1"/>
    <w:link w:val="a7"/>
    <w:uiPriority w:val="99"/>
    <w:semiHidden/>
    <w:qFormat/>
    <w:rsid w:val="00CB4BB5"/>
    <w:rPr>
      <w:sz w:val="18"/>
      <w:szCs w:val="18"/>
    </w:rPr>
  </w:style>
  <w:style w:type="paragraph" w:customStyle="1" w:styleId="BodyText">
    <w:name w:val="BodyText"/>
    <w:basedOn w:val="a"/>
    <w:qFormat/>
    <w:rsid w:val="00CB4BB5"/>
    <w:pPr>
      <w:textAlignment w:val="baseline"/>
    </w:pPr>
  </w:style>
  <w:style w:type="paragraph" w:customStyle="1" w:styleId="HtmlNormal">
    <w:name w:val="HtmlNormal"/>
    <w:basedOn w:val="a"/>
    <w:qFormat/>
    <w:rsid w:val="00CB4BB5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</w:rPr>
  </w:style>
  <w:style w:type="character" w:customStyle="1" w:styleId="NormalCharacter">
    <w:name w:val="NormalCharacter"/>
    <w:semiHidden/>
    <w:qFormat/>
    <w:rsid w:val="00CB4BB5"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PC-ZXL</dc:creator>
  <cp:lastModifiedBy>THL</cp:lastModifiedBy>
  <cp:revision>9</cp:revision>
  <cp:lastPrinted>2022-01-25T03:27:00Z</cp:lastPrinted>
  <dcterms:created xsi:type="dcterms:W3CDTF">2017-06-16T04:15:00Z</dcterms:created>
  <dcterms:modified xsi:type="dcterms:W3CDTF">2023-05-29T02:25:00Z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19665FBFD40A48CA8429D4BDBB31F844</vt:lpwstr>
  </property>
</Properties>
</file>