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726786">
        <w:rPr>
          <w:rFonts w:ascii="方正小标宋简体" w:eastAsia="方正小标宋简体" w:hint="eastAsia"/>
          <w:color w:val="FF0000"/>
          <w:spacing w:val="63"/>
          <w:kern w:val="0"/>
          <w:sz w:val="44"/>
          <w:szCs w:val="44"/>
          <w:fitText w:val="4400" w:id="-1569564416"/>
        </w:rPr>
        <w:t>疾控信息检索简</w:t>
      </w:r>
      <w:r w:rsidRPr="00726786">
        <w:rPr>
          <w:rFonts w:ascii="方正小标宋简体" w:eastAsia="方正小标宋简体" w:hint="eastAsia"/>
          <w:color w:val="FF0000"/>
          <w:kern w:val="0"/>
          <w:sz w:val="44"/>
          <w:szCs w:val="44"/>
          <w:fitText w:val="4400" w:id="-1569564416"/>
        </w:rPr>
        <w:t>报</w:t>
      </w:r>
    </w:p>
    <w:p w:rsidR="00726786" w:rsidRPr="00D4169C" w:rsidRDefault="008201D1" w:rsidP="00726786">
      <w:pPr>
        <w:adjustRightInd w:val="0"/>
        <w:snapToGrid w:val="0"/>
        <w:spacing w:line="360" w:lineRule="auto"/>
        <w:jc w:val="left"/>
        <w:rPr>
          <w:rFonts w:asciiTheme="minorEastAsia" w:hAnsiTheme="minorEastAsia"/>
          <w:color w:val="000000" w:themeColor="text1"/>
          <w:sz w:val="24"/>
          <w:szCs w:val="24"/>
        </w:rPr>
      </w:pPr>
      <w:r w:rsidRPr="008201D1">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542A1D">
        <w:rPr>
          <w:rFonts w:asciiTheme="minorEastAsia" w:hAnsiTheme="minorEastAsia" w:hint="eastAsia"/>
          <w:color w:val="000000" w:themeColor="text1"/>
          <w:sz w:val="24"/>
          <w:szCs w:val="24"/>
        </w:rPr>
        <w:t>6</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w:t>
      </w:r>
      <w:r w:rsidR="005F641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月</w:t>
      </w:r>
      <w:r w:rsidR="005F641C">
        <w:rPr>
          <w:rFonts w:asciiTheme="minorEastAsia" w:hAnsiTheme="minorEastAsia" w:hint="eastAsia"/>
          <w:color w:val="000000" w:themeColor="text1"/>
          <w:sz w:val="24"/>
          <w:szCs w:val="24"/>
        </w:rPr>
        <w:t>7</w:t>
      </w:r>
      <w:r w:rsidR="00726786" w:rsidRPr="00D4169C">
        <w:rPr>
          <w:rFonts w:asciiTheme="minorEastAsia" w:hAnsiTheme="minorEastAsia" w:hint="eastAsia"/>
          <w:color w:val="000000" w:themeColor="text1"/>
          <w:sz w:val="24"/>
          <w:szCs w:val="24"/>
        </w:rPr>
        <w:t>日-</w:t>
      </w:r>
      <w:r w:rsidR="00726786">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月</w:t>
      </w:r>
      <w:r w:rsidR="005F641C">
        <w:rPr>
          <w:rFonts w:asciiTheme="minorEastAsia" w:hAnsiTheme="minorEastAsia" w:hint="eastAsia"/>
          <w:color w:val="000000" w:themeColor="text1"/>
          <w:sz w:val="24"/>
          <w:szCs w:val="24"/>
        </w:rPr>
        <w:t>13</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49345A" w:rsidRDefault="008201D1">
      <w:pPr>
        <w:pStyle w:val="10"/>
        <w:rPr>
          <w:b w:val="0"/>
          <w:noProof/>
          <w:sz w:val="21"/>
          <w:szCs w:val="22"/>
          <w:shd w:val="clear" w:color="auto" w:fill="auto"/>
        </w:rPr>
      </w:pPr>
      <w:r w:rsidRPr="008201D1">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8201D1">
        <w:rPr>
          <w:rFonts w:ascii="黑体" w:eastAsia="黑体"/>
          <w:color w:val="000000" w:themeColor="text1"/>
          <w:sz w:val="28"/>
          <w:szCs w:val="28"/>
        </w:rPr>
        <w:fldChar w:fldCharType="separate"/>
      </w:r>
      <w:hyperlink w:anchor="_Toc127174003" w:history="1">
        <w:r w:rsidR="0049345A" w:rsidRPr="00137867">
          <w:rPr>
            <w:rStyle w:val="a4"/>
            <w:rFonts w:asciiTheme="minorEastAsia" w:hAnsiTheme="minorEastAsia" w:cs="Times New Roman" w:hint="eastAsia"/>
            <w:noProof/>
          </w:rPr>
          <w:t>截至</w:t>
        </w:r>
        <w:r w:rsidR="0049345A" w:rsidRPr="00137867">
          <w:rPr>
            <w:rStyle w:val="a4"/>
            <w:rFonts w:asciiTheme="minorEastAsia" w:hAnsiTheme="minorEastAsia" w:cs="Times New Roman"/>
            <w:noProof/>
          </w:rPr>
          <w:t>2</w:t>
        </w:r>
        <w:r w:rsidR="0049345A" w:rsidRPr="00137867">
          <w:rPr>
            <w:rStyle w:val="a4"/>
            <w:rFonts w:asciiTheme="minorEastAsia" w:hAnsiTheme="minorEastAsia" w:cs="Times New Roman" w:hint="eastAsia"/>
            <w:noProof/>
          </w:rPr>
          <w:t>月</w:t>
        </w:r>
        <w:r w:rsidR="0049345A" w:rsidRPr="00137867">
          <w:rPr>
            <w:rStyle w:val="a4"/>
            <w:rFonts w:asciiTheme="minorEastAsia" w:hAnsiTheme="minorEastAsia" w:cs="Times New Roman"/>
            <w:noProof/>
          </w:rPr>
          <w:t>13</w:t>
        </w:r>
        <w:r w:rsidR="0049345A" w:rsidRPr="00137867">
          <w:rPr>
            <w:rStyle w:val="a4"/>
            <w:rFonts w:asciiTheme="minorEastAsia" w:hAnsiTheme="minorEastAsia" w:cs="Times New Roman" w:hint="eastAsia"/>
            <w:noProof/>
          </w:rPr>
          <w:t>日</w:t>
        </w:r>
        <w:r w:rsidR="0049345A" w:rsidRPr="00137867">
          <w:rPr>
            <w:rStyle w:val="a4"/>
            <w:rFonts w:asciiTheme="minorEastAsia" w:hAnsiTheme="minorEastAsia" w:cs="Times New Roman"/>
            <w:noProof/>
          </w:rPr>
          <w:t>24</w:t>
        </w:r>
        <w:r w:rsidR="0049345A" w:rsidRPr="00137867">
          <w:rPr>
            <w:rStyle w:val="a4"/>
            <w:rFonts w:asciiTheme="minorEastAsia" w:hAnsiTheme="minorEastAsia" w:cs="Times New Roman" w:hint="eastAsia"/>
            <w:noProof/>
          </w:rPr>
          <w:t>时新型冠状病毒肺炎疫情最新情况</w:t>
        </w:r>
        <w:r w:rsidR="0049345A">
          <w:rPr>
            <w:noProof/>
            <w:webHidden/>
          </w:rPr>
          <w:tab/>
        </w:r>
        <w:r>
          <w:rPr>
            <w:noProof/>
            <w:webHidden/>
          </w:rPr>
          <w:fldChar w:fldCharType="begin"/>
        </w:r>
        <w:r w:rsidR="0049345A">
          <w:rPr>
            <w:noProof/>
            <w:webHidden/>
          </w:rPr>
          <w:instrText xml:space="preserve"> PAGEREF _Toc127174003 \h </w:instrText>
        </w:r>
        <w:r>
          <w:rPr>
            <w:noProof/>
            <w:webHidden/>
          </w:rPr>
        </w:r>
        <w:r>
          <w:rPr>
            <w:noProof/>
            <w:webHidden/>
          </w:rPr>
          <w:fldChar w:fldCharType="separate"/>
        </w:r>
        <w:r w:rsidR="00D507A8">
          <w:rPr>
            <w:noProof/>
            <w:webHidden/>
          </w:rPr>
          <w:t>1</w:t>
        </w:r>
        <w:r>
          <w:rPr>
            <w:noProof/>
            <w:webHidden/>
          </w:rPr>
          <w:fldChar w:fldCharType="end"/>
        </w:r>
      </w:hyperlink>
    </w:p>
    <w:p w:rsidR="0049345A" w:rsidRDefault="008201D1">
      <w:pPr>
        <w:pStyle w:val="10"/>
        <w:rPr>
          <w:b w:val="0"/>
          <w:noProof/>
          <w:sz w:val="21"/>
          <w:szCs w:val="22"/>
          <w:shd w:val="clear" w:color="auto" w:fill="auto"/>
        </w:rPr>
      </w:pPr>
      <w:hyperlink w:anchor="_Toc127174004" w:history="1">
        <w:r w:rsidR="0049345A" w:rsidRPr="00137867">
          <w:rPr>
            <w:rStyle w:val="a4"/>
            <w:rFonts w:asciiTheme="minorEastAsia" w:hAnsiTheme="minorEastAsia" w:cs="Times New Roman" w:hint="eastAsia"/>
            <w:noProof/>
          </w:rPr>
          <w:t>中国大规模人群研究：要想预防癌症，先从放下酒杯做起！</w:t>
        </w:r>
        <w:r w:rsidR="0049345A">
          <w:rPr>
            <w:noProof/>
            <w:webHidden/>
          </w:rPr>
          <w:tab/>
        </w:r>
        <w:r>
          <w:rPr>
            <w:noProof/>
            <w:webHidden/>
          </w:rPr>
          <w:fldChar w:fldCharType="begin"/>
        </w:r>
        <w:r w:rsidR="0049345A">
          <w:rPr>
            <w:noProof/>
            <w:webHidden/>
          </w:rPr>
          <w:instrText xml:space="preserve"> PAGEREF _Toc127174004 \h </w:instrText>
        </w:r>
        <w:r>
          <w:rPr>
            <w:noProof/>
            <w:webHidden/>
          </w:rPr>
        </w:r>
        <w:r>
          <w:rPr>
            <w:noProof/>
            <w:webHidden/>
          </w:rPr>
          <w:fldChar w:fldCharType="separate"/>
        </w:r>
        <w:r w:rsidR="00D507A8">
          <w:rPr>
            <w:noProof/>
            <w:webHidden/>
          </w:rPr>
          <w:t>2</w:t>
        </w:r>
        <w:r>
          <w:rPr>
            <w:noProof/>
            <w:webHidden/>
          </w:rPr>
          <w:fldChar w:fldCharType="end"/>
        </w:r>
      </w:hyperlink>
    </w:p>
    <w:p w:rsidR="0049345A" w:rsidRDefault="008201D1">
      <w:pPr>
        <w:pStyle w:val="10"/>
        <w:rPr>
          <w:b w:val="0"/>
          <w:noProof/>
          <w:sz w:val="21"/>
          <w:szCs w:val="22"/>
          <w:shd w:val="clear" w:color="auto" w:fill="auto"/>
        </w:rPr>
      </w:pPr>
      <w:hyperlink w:anchor="_Toc127174005" w:history="1">
        <w:r w:rsidR="0049345A" w:rsidRPr="00137867">
          <w:rPr>
            <w:rStyle w:val="a4"/>
            <w:rFonts w:asciiTheme="minorEastAsia" w:hAnsiTheme="minorEastAsia" w:cs="Times New Roman"/>
            <w:noProof/>
          </w:rPr>
          <w:t>2021</w:t>
        </w:r>
        <w:r w:rsidR="0049345A" w:rsidRPr="00137867">
          <w:rPr>
            <w:rStyle w:val="a4"/>
            <w:rFonts w:asciiTheme="minorEastAsia" w:hAnsiTheme="minorEastAsia" w:cs="Times New Roman" w:hint="eastAsia"/>
            <w:noProof/>
          </w:rPr>
          <w:t>年度卫生健康十大新闻发布</w:t>
        </w:r>
        <w:r w:rsidR="0049345A">
          <w:rPr>
            <w:noProof/>
            <w:webHidden/>
          </w:rPr>
          <w:tab/>
        </w:r>
        <w:r>
          <w:rPr>
            <w:noProof/>
            <w:webHidden/>
          </w:rPr>
          <w:fldChar w:fldCharType="begin"/>
        </w:r>
        <w:r w:rsidR="0049345A">
          <w:rPr>
            <w:noProof/>
            <w:webHidden/>
          </w:rPr>
          <w:instrText xml:space="preserve"> PAGEREF _Toc127174005 \h </w:instrText>
        </w:r>
        <w:r>
          <w:rPr>
            <w:noProof/>
            <w:webHidden/>
          </w:rPr>
        </w:r>
        <w:r>
          <w:rPr>
            <w:noProof/>
            <w:webHidden/>
          </w:rPr>
          <w:fldChar w:fldCharType="separate"/>
        </w:r>
        <w:r w:rsidR="00D507A8">
          <w:rPr>
            <w:noProof/>
            <w:webHidden/>
          </w:rPr>
          <w:t>3</w:t>
        </w:r>
        <w:r>
          <w:rPr>
            <w:noProof/>
            <w:webHidden/>
          </w:rPr>
          <w:fldChar w:fldCharType="end"/>
        </w:r>
      </w:hyperlink>
    </w:p>
    <w:p w:rsidR="0049345A" w:rsidRDefault="008201D1">
      <w:pPr>
        <w:pStyle w:val="10"/>
        <w:rPr>
          <w:b w:val="0"/>
          <w:noProof/>
          <w:sz w:val="21"/>
          <w:szCs w:val="22"/>
          <w:shd w:val="clear" w:color="auto" w:fill="auto"/>
        </w:rPr>
      </w:pPr>
      <w:hyperlink w:anchor="_Toc127174006" w:history="1">
        <w:r w:rsidR="0049345A" w:rsidRPr="00137867">
          <w:rPr>
            <w:rStyle w:val="a4"/>
            <w:rFonts w:asciiTheme="minorEastAsia" w:hAnsiTheme="minorEastAsia" w:cs="Times New Roman" w:hint="eastAsia"/>
            <w:noProof/>
          </w:rPr>
          <w:t>还在模仿春晚“青绿腰”？易受伤，悠着点！</w:t>
        </w:r>
        <w:r w:rsidR="0049345A">
          <w:rPr>
            <w:noProof/>
            <w:webHidden/>
          </w:rPr>
          <w:tab/>
        </w:r>
        <w:r>
          <w:rPr>
            <w:noProof/>
            <w:webHidden/>
          </w:rPr>
          <w:fldChar w:fldCharType="begin"/>
        </w:r>
        <w:r w:rsidR="0049345A">
          <w:rPr>
            <w:noProof/>
            <w:webHidden/>
          </w:rPr>
          <w:instrText xml:space="preserve"> PAGEREF _Toc127174006 \h </w:instrText>
        </w:r>
        <w:r>
          <w:rPr>
            <w:noProof/>
            <w:webHidden/>
          </w:rPr>
        </w:r>
        <w:r>
          <w:rPr>
            <w:noProof/>
            <w:webHidden/>
          </w:rPr>
          <w:fldChar w:fldCharType="separate"/>
        </w:r>
        <w:r w:rsidR="00D507A8">
          <w:rPr>
            <w:noProof/>
            <w:webHidden/>
          </w:rPr>
          <w:t>4</w:t>
        </w:r>
        <w:r>
          <w:rPr>
            <w:noProof/>
            <w:webHidden/>
          </w:rPr>
          <w:fldChar w:fldCharType="end"/>
        </w:r>
      </w:hyperlink>
    </w:p>
    <w:p w:rsidR="0049345A" w:rsidRDefault="008201D1">
      <w:pPr>
        <w:pStyle w:val="10"/>
        <w:rPr>
          <w:b w:val="0"/>
          <w:noProof/>
          <w:sz w:val="21"/>
          <w:szCs w:val="22"/>
          <w:shd w:val="clear" w:color="auto" w:fill="auto"/>
        </w:rPr>
      </w:pPr>
      <w:hyperlink w:anchor="_Toc127174007" w:history="1">
        <w:r w:rsidR="0049345A" w:rsidRPr="00137867">
          <w:rPr>
            <w:rStyle w:val="a4"/>
            <w:rFonts w:asciiTheme="minorEastAsia" w:hAnsiTheme="minorEastAsia" w:cs="Times New Roman" w:hint="eastAsia"/>
            <w:noProof/>
          </w:rPr>
          <w:t>国务院港澳办发言人就香港抗击第五波疫情答记者问</w:t>
        </w:r>
        <w:r w:rsidR="0049345A">
          <w:rPr>
            <w:noProof/>
            <w:webHidden/>
          </w:rPr>
          <w:tab/>
        </w:r>
        <w:r>
          <w:rPr>
            <w:noProof/>
            <w:webHidden/>
          </w:rPr>
          <w:fldChar w:fldCharType="begin"/>
        </w:r>
        <w:r w:rsidR="0049345A">
          <w:rPr>
            <w:noProof/>
            <w:webHidden/>
          </w:rPr>
          <w:instrText xml:space="preserve"> PAGEREF _Toc127174007 \h </w:instrText>
        </w:r>
        <w:r>
          <w:rPr>
            <w:noProof/>
            <w:webHidden/>
          </w:rPr>
        </w:r>
        <w:r>
          <w:rPr>
            <w:noProof/>
            <w:webHidden/>
          </w:rPr>
          <w:fldChar w:fldCharType="separate"/>
        </w:r>
        <w:r w:rsidR="00D507A8">
          <w:rPr>
            <w:noProof/>
            <w:webHidden/>
          </w:rPr>
          <w:t>5</w:t>
        </w:r>
        <w:r>
          <w:rPr>
            <w:noProof/>
            <w:webHidden/>
          </w:rPr>
          <w:fldChar w:fldCharType="end"/>
        </w:r>
      </w:hyperlink>
    </w:p>
    <w:p w:rsidR="00C51691" w:rsidRDefault="008201D1" w:rsidP="0049345A">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727665"/>
      <w:bookmarkStart w:id="1" w:name="_Toc127174003"/>
      <w:bookmarkStart w:id="2" w:name="_Toc95207749"/>
    </w:p>
    <w:p w:rsidR="0049345A" w:rsidRPr="0049345A" w:rsidRDefault="0049345A" w:rsidP="0049345A">
      <w:pPr>
        <w:pStyle w:val="1"/>
        <w:adjustRightInd w:val="0"/>
        <w:snapToGrid w:val="0"/>
        <w:spacing w:before="0" w:after="0" w:line="360" w:lineRule="auto"/>
        <w:rPr>
          <w:rFonts w:asciiTheme="minorEastAsia" w:hAnsiTheme="minorEastAsia" w:cs="Times New Roman"/>
          <w:color w:val="333333"/>
          <w:sz w:val="24"/>
          <w:szCs w:val="24"/>
        </w:rPr>
      </w:pPr>
      <w:r w:rsidRPr="0049345A">
        <w:rPr>
          <w:rFonts w:asciiTheme="minorEastAsia" w:hAnsiTheme="minorEastAsia" w:cs="Times New Roman" w:hint="eastAsia"/>
          <w:color w:val="333333"/>
          <w:sz w:val="24"/>
          <w:szCs w:val="24"/>
        </w:rPr>
        <w:t>截至</w:t>
      </w:r>
      <w:bookmarkEnd w:id="0"/>
      <w:r w:rsidRPr="0049345A">
        <w:rPr>
          <w:rFonts w:asciiTheme="minorEastAsia" w:hAnsiTheme="minorEastAsia" w:cs="Times New Roman" w:hint="eastAsia"/>
          <w:color w:val="333333"/>
          <w:sz w:val="24"/>
          <w:szCs w:val="24"/>
        </w:rPr>
        <w:t>2月13日24时新型冠状病毒肺炎疫情最新情况</w:t>
      </w:r>
      <w:bookmarkEnd w:id="1"/>
    </w:p>
    <w:p w:rsidR="0049345A" w:rsidRPr="0049345A" w:rsidRDefault="0049345A" w:rsidP="0049345A">
      <w:pPr>
        <w:shd w:val="clear" w:color="auto" w:fill="FFFFFF"/>
        <w:adjustRightInd w:val="0"/>
        <w:snapToGrid w:val="0"/>
        <w:spacing w:line="360" w:lineRule="auto"/>
        <w:jc w:val="left"/>
        <w:rPr>
          <w:rFonts w:asciiTheme="minorEastAsia" w:hAnsiTheme="minorEastAsia" w:cs="Times New Roman"/>
          <w:color w:val="333333"/>
          <w:szCs w:val="21"/>
        </w:rPr>
      </w:pPr>
      <w:r w:rsidRPr="0049345A">
        <w:rPr>
          <w:rFonts w:asciiTheme="minorEastAsia" w:hAnsiTheme="minorEastAsia" w:cs="Times New Roman" w:hint="eastAsia"/>
          <w:color w:val="333333"/>
          <w:szCs w:val="21"/>
        </w:rPr>
        <w:t>(2022-02-14    卫生应急办公室)</w:t>
      </w:r>
    </w:p>
    <w:p w:rsidR="0049345A" w:rsidRPr="0049345A" w:rsidRDefault="0049345A"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2月13日0—24时，31个省（自治区、直辖市）和新疆生产建设兵团报告新增确诊病例84例。其中境外输入病例58例（广东27例，山东14例，上海8例，福建5例，辽宁2例，河南1例，四川1例），含9例由无症状感染者转为确诊病例（广东5例，辽宁1例，福建1例，河南1例，四川1例）；本土病例26例（辽宁18例，均在葫芦岛市；广西6例，均在百色市；广东1例，在深圳市；云南1例，在文山壮族苗族自治州）。无新增死亡病例。新增疑似病例2例，均为境外输入病例（均在上海）。</w:t>
      </w:r>
    </w:p>
    <w:p w:rsidR="0049345A" w:rsidRPr="0049345A" w:rsidRDefault="0049345A"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当日新增治愈出院病例83例，解除医学观察的密切接触者2739人，重症病例与前一日持平。</w:t>
      </w:r>
    </w:p>
    <w:p w:rsidR="0049345A" w:rsidRPr="0049345A" w:rsidRDefault="0049345A"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境外输入现有确诊病例691例（其中重症病例1例），现有疑似病例2例。累计确诊病例13048例，累计治愈出院病例12357例，无死亡病例。</w:t>
      </w:r>
    </w:p>
    <w:p w:rsidR="0049345A" w:rsidRPr="0049345A" w:rsidRDefault="0049345A"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截至2月13日24时，据31个省（自治区、直辖市）和新疆生产建设兵团报告，现有确诊病例1398例（其中重症病例5例），累计治愈出院病例100980例，累计死亡病例4636例，累计报告确诊病例107014例，现有疑似病例2例。累计追踪到密切接触者1559239人，尚在医学观察的密切接触者33653人。</w:t>
      </w:r>
    </w:p>
    <w:p w:rsidR="0049345A" w:rsidRPr="0049345A" w:rsidRDefault="0049345A"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31个省（自治区、直辖市）和新疆生产建设兵团报告新增无症状感染者39例，其中境外输入31例，本土8例（云南6例，均在文山壮族苗族自治州；黑龙江1例，在黑河市；广东1例，在东莞市）；当日转为确诊病例9例（均为境外输入）；当日解除医学观察33例（境外输入28例）；尚在医学观察的无症状感染者801例（境外输入727例）。</w:t>
      </w:r>
    </w:p>
    <w:p w:rsidR="0049345A" w:rsidRPr="0049345A" w:rsidRDefault="0049345A"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累计收到港澳台地区通报确诊病例36692例。其中，香港特别行政区17046例（出院14183例，死亡219例），澳门特别行政区79例（出院79例），台湾地区19567例（出院13742例，死</w:t>
      </w:r>
      <w:r w:rsidRPr="0049345A">
        <w:rPr>
          <w:rFonts w:asciiTheme="minorEastAsia" w:hAnsiTheme="minorEastAsia" w:cs="Times New Roman" w:hint="eastAsia"/>
          <w:color w:val="333333"/>
          <w:szCs w:val="21"/>
        </w:rPr>
        <w:lastRenderedPageBreak/>
        <w:t>亡851例）。</w:t>
      </w:r>
    </w:p>
    <w:p w:rsidR="0049345A" w:rsidRPr="0049345A" w:rsidRDefault="0049345A" w:rsidP="0049345A">
      <w:pPr>
        <w:shd w:val="clear" w:color="auto" w:fill="FFFFFF"/>
        <w:adjustRightInd w:val="0"/>
        <w:snapToGrid w:val="0"/>
        <w:spacing w:line="360" w:lineRule="auto"/>
        <w:rPr>
          <w:rFonts w:asciiTheme="minorEastAsia" w:hAnsiTheme="minorEastAsia" w:cs="Times New Roman"/>
          <w:color w:val="333333"/>
          <w:szCs w:val="21"/>
        </w:rPr>
      </w:pPr>
      <w:r w:rsidRPr="0049345A">
        <w:rPr>
          <w:rFonts w:asciiTheme="minorEastAsia" w:hAnsiTheme="minorEastAsia" w:cs="Times New Roman" w:hint="eastAsia"/>
          <w:color w:val="333333"/>
          <w:szCs w:val="21"/>
        </w:rPr>
        <w:t>    摘引网址：http://www.nhc.gov.cn/xcs/yqfkdt/202202/</w:t>
      </w:r>
    </w:p>
    <w:p w:rsidR="00C51691" w:rsidRDefault="00C51691" w:rsidP="0049345A">
      <w:pPr>
        <w:pStyle w:val="1"/>
        <w:adjustRightInd w:val="0"/>
        <w:snapToGrid w:val="0"/>
        <w:spacing w:before="0" w:after="0" w:line="360" w:lineRule="auto"/>
        <w:rPr>
          <w:rFonts w:asciiTheme="minorEastAsia" w:hAnsiTheme="minorEastAsia" w:cs="Times New Roman"/>
          <w:color w:val="333333"/>
          <w:sz w:val="24"/>
          <w:szCs w:val="24"/>
        </w:rPr>
      </w:pPr>
      <w:bookmarkStart w:id="3" w:name="_Toc127174004"/>
    </w:p>
    <w:p w:rsidR="005F641C" w:rsidRPr="0049345A" w:rsidRDefault="005F641C" w:rsidP="0049345A">
      <w:pPr>
        <w:pStyle w:val="1"/>
        <w:adjustRightInd w:val="0"/>
        <w:snapToGrid w:val="0"/>
        <w:spacing w:before="0" w:after="0" w:line="360" w:lineRule="auto"/>
        <w:rPr>
          <w:rFonts w:asciiTheme="minorEastAsia" w:hAnsiTheme="minorEastAsia" w:cs="Times New Roman"/>
          <w:color w:val="333333"/>
          <w:sz w:val="24"/>
          <w:szCs w:val="24"/>
        </w:rPr>
      </w:pPr>
      <w:r w:rsidRPr="0049345A">
        <w:rPr>
          <w:rFonts w:asciiTheme="minorEastAsia" w:hAnsiTheme="minorEastAsia" w:cs="Times New Roman" w:hint="eastAsia"/>
          <w:color w:val="333333"/>
          <w:sz w:val="24"/>
          <w:szCs w:val="24"/>
        </w:rPr>
        <w:t>中国大规模人群研究：要想预防癌症，先从放下酒杯做起！</w:t>
      </w:r>
      <w:bookmarkEnd w:id="2"/>
      <w:bookmarkEnd w:id="3"/>
    </w:p>
    <w:p w:rsidR="005F641C" w:rsidRPr="0049345A" w:rsidRDefault="005F641C" w:rsidP="0049345A">
      <w:pPr>
        <w:shd w:val="clear" w:color="auto" w:fill="FFFFFF"/>
        <w:adjustRightInd w:val="0"/>
        <w:snapToGrid w:val="0"/>
        <w:spacing w:line="360" w:lineRule="auto"/>
        <w:jc w:val="left"/>
        <w:rPr>
          <w:rFonts w:asciiTheme="minorEastAsia" w:hAnsiTheme="minorEastAsia" w:cs="Times New Roman"/>
          <w:color w:val="333333"/>
          <w:szCs w:val="21"/>
        </w:rPr>
      </w:pPr>
      <w:r w:rsidRPr="0049345A">
        <w:rPr>
          <w:rFonts w:asciiTheme="minorEastAsia" w:hAnsiTheme="minorEastAsia" w:cs="Times New Roman" w:hint="eastAsia"/>
          <w:color w:val="333333"/>
          <w:szCs w:val="21"/>
        </w:rPr>
        <w:t>(2022-02-07    中国生物技术网)</w:t>
      </w:r>
    </w:p>
    <w:p w:rsidR="005F641C" w:rsidRPr="0049345A" w:rsidRDefault="005F641C" w:rsidP="0049345A">
      <w:pPr>
        <w:shd w:val="clear" w:color="auto" w:fill="FFFFFF"/>
        <w:adjustRightInd w:val="0"/>
        <w:snapToGrid w:val="0"/>
        <w:spacing w:line="360" w:lineRule="auto"/>
        <w:rPr>
          <w:rFonts w:asciiTheme="minorEastAsia" w:hAnsiTheme="minorEastAsia" w:cs="Times New Roman"/>
          <w:color w:val="333333"/>
          <w:szCs w:val="21"/>
        </w:rPr>
      </w:pPr>
      <w:r w:rsidRPr="0049345A">
        <w:rPr>
          <w:rFonts w:asciiTheme="minorEastAsia" w:hAnsiTheme="minorEastAsia" w:cs="Times New Roman"/>
          <w:color w:val="333333"/>
          <w:szCs w:val="21"/>
        </w:rPr>
        <w:t> </w:t>
      </w:r>
      <w:r w:rsidR="0049345A" w:rsidRPr="0049345A">
        <w:rPr>
          <w:rFonts w:asciiTheme="minorEastAsia" w:hAnsiTheme="minorEastAsia" w:cs="Times New Roman" w:hint="eastAsia"/>
          <w:color w:val="333333"/>
          <w:szCs w:val="21"/>
        </w:rPr>
        <w:t xml:space="preserve">   </w:t>
      </w:r>
      <w:r w:rsidRPr="0049345A">
        <w:rPr>
          <w:rFonts w:asciiTheme="minorEastAsia" w:hAnsiTheme="minorEastAsia" w:cs="Times New Roman" w:hint="eastAsia"/>
          <w:color w:val="333333"/>
          <w:szCs w:val="21"/>
        </w:rPr>
        <w:t>我们来说说“觥筹交错”。尽管它是气氛组的必选节目，但关于酒精致癌这件事已是不争的事实。世界卫生组织国际癌症研究机构（IARC）早在2007年就已将酒精列为I类致癌物。因为，已有足够的证据表明饮酒与头颈部癌、食道癌、肝癌、结直肠癌和乳腺癌的发生存在直接联系。但此前的大量研究多集中在西方人群，以及可能还存在一些导致结果的混杂因素，因此，迫切需要来自中国人群的相关研究。</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据报道，近几十年来，中国男性的饮酒量一直在增加，同时，中国男性也是癌症总负担的主要贡献群体。已知在中国和其他东亚人群中，两种常见的遗传变异乙醛脱氢酶2（ALDH2）和乙醇脱氢酶1B（ADH1B）会降低酒精耐受性，并且与较低的酒精摄入量密切相关，它们还会导致“脸红”效应。</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这些突变都破坏了参与酒精解毒酶的功能，导致有毒化合物乙醛（I类致癌物）在血液中积聚。由于这些等位基因是在出生时分配的，并且独立于其他生活方式因素（如吸烟和饮食），因此它们可以用作酒精摄入量的替代参数，以评估饮酒如何影响癌症发病率。</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近日，发表在肿瘤学领域顶刊《International Journal of Cancer（国际癌症研究杂志）》上的一项针对中国成年人群的大型遗传研究中，来自英国牛津大学、北京大学和苏州疾控中心的联合研究团队再次证实，酒精会直接导致癌症。</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在这项大规模研究中，研究人员调查了中国嘉道理生物样本库（CKB）中150722名41至63岁参与者（约6万名男性和9万名女性）的DNA样本，并测量了ALDH2和ADH1B的低酒精耐受性等位基因出现的频率，然后将这些数据与参与者在招募时和后续随访时提供的饮酒习惯问卷相结合。</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由于中国女性饮酒者所占比例只有2%，因此，主要研究对象集中在男性参与者中。其中三分之一的男性报告经常饮酒（过去一年中的大部分时间都会饮酒）。</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在平均11年的随访期间，4509名（7.4%）男性患上癌症。</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研究人员通过进一步分析发现：</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在这些中国人群中，ALDH2和ADH1B的低酒精耐受性等位基因出现频率分别为21%和69%。相比之下，欧洲人群中这一比例分别为&lt;0.01%和4%左右。</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在男性群体中，低酒精耐受性等位基因与饮酒频率和平均酒精摄入量的减少密切相关。</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对于携带两个ALDH2低酒精耐受性等位基因拷贝且饮酒量非常少的男性而言，患任何类型癌症的风险降低了14%，患头颈部癌症、食道癌、结直肠癌和肝癌的风险降低31%。</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lastRenderedPageBreak/>
        <w:t>对于携带一个ALDH2低酒精耐受性等位基因拷贝且经常饮酒的男性而言，患头颈癌和食管癌的风险显着升高。</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此外，对于那些从不喝酒或偶尔喝酒的人，携带一个ALDH2低酒精耐受性等位基因拷贝与癌症风险增加之间整体上没有关联。</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研究人员调整了其他癌症风险因素（如吸烟、饮食、体育活动、体重和癌症家族史）后，结果保持不变。</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携带ALDH2低酒精耐受性基因变体且仍经常饮酒的男性患癌症风险显着增加，这表明乙醛的大量积累会直接增加癌症风险。</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研究共同通讯作者、牛津大学人口健康中心的首席研究员林佩琪博士说：“这些发现表明，酒精会直接导致几种癌症，并且在无法正常代谢酒精的遗传性低酒精耐受性人群中，这些风险可能会进一步增加。”</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总之，这些发现支持喝酒在上呼吸消化道癌症病因学中的因果作用，这种作用在遗传性低酒精耐受性个体中会加剧。该研究加强了为预防癌症而降低人群酒精消费水平的必要性，特别是在中国，尽管部分人群对酒精的耐受性较低，但酒精消费量仍在增加。</w:t>
      </w:r>
    </w:p>
    <w:p w:rsidR="005F641C" w:rsidRPr="0049345A" w:rsidRDefault="005F641C" w:rsidP="0049345A">
      <w:pPr>
        <w:shd w:val="clear" w:color="auto" w:fill="FFFFFF"/>
        <w:adjustRightInd w:val="0"/>
        <w:snapToGrid w:val="0"/>
        <w:spacing w:line="360" w:lineRule="auto"/>
        <w:ind w:firstLine="390"/>
        <w:rPr>
          <w:rFonts w:asciiTheme="minorEastAsia" w:hAnsiTheme="minorEastAsia" w:cs="Times New Roman"/>
          <w:color w:val="333333"/>
          <w:szCs w:val="21"/>
        </w:rPr>
      </w:pPr>
      <w:r w:rsidRPr="0049345A">
        <w:rPr>
          <w:rFonts w:asciiTheme="minorEastAsia" w:hAnsiTheme="minorEastAsia" w:cs="Times New Roman" w:hint="eastAsia"/>
          <w:color w:val="333333"/>
          <w:szCs w:val="21"/>
        </w:rPr>
        <w:t>摘引网址:</w:t>
      </w:r>
      <w:hyperlink r:id="rId7" w:history="1">
        <w:r w:rsidRPr="0049345A">
          <w:rPr>
            <w:rStyle w:val="a4"/>
            <w:rFonts w:asciiTheme="minorEastAsia" w:hAnsiTheme="minorEastAsia" w:cs="Times New Roman" w:hint="eastAsia"/>
            <w:color w:val="800080"/>
            <w:szCs w:val="21"/>
          </w:rPr>
          <w:t>https://news.bioon.com/article/6795604.html</w:t>
        </w:r>
      </w:hyperlink>
    </w:p>
    <w:p w:rsidR="00C51691" w:rsidRDefault="00C51691" w:rsidP="0049345A">
      <w:pPr>
        <w:pStyle w:val="1"/>
        <w:adjustRightInd w:val="0"/>
        <w:snapToGrid w:val="0"/>
        <w:spacing w:before="0" w:after="0" w:line="360" w:lineRule="auto"/>
        <w:rPr>
          <w:rFonts w:asciiTheme="minorEastAsia" w:hAnsiTheme="minorEastAsia" w:cs="Times New Roman"/>
          <w:color w:val="333333"/>
          <w:sz w:val="24"/>
          <w:szCs w:val="24"/>
        </w:rPr>
      </w:pPr>
      <w:bookmarkStart w:id="4" w:name="_Toc95207754"/>
      <w:bookmarkStart w:id="5" w:name="_Toc127174005"/>
    </w:p>
    <w:p w:rsidR="005F641C" w:rsidRPr="0049345A" w:rsidRDefault="005F641C" w:rsidP="0049345A">
      <w:pPr>
        <w:pStyle w:val="1"/>
        <w:adjustRightInd w:val="0"/>
        <w:snapToGrid w:val="0"/>
        <w:spacing w:before="0" w:after="0" w:line="360" w:lineRule="auto"/>
        <w:rPr>
          <w:rFonts w:asciiTheme="minorEastAsia" w:hAnsiTheme="minorEastAsia" w:cs="Times New Roman"/>
          <w:color w:val="333333"/>
          <w:sz w:val="24"/>
          <w:szCs w:val="24"/>
        </w:rPr>
      </w:pPr>
      <w:r w:rsidRPr="0049345A">
        <w:rPr>
          <w:rFonts w:asciiTheme="minorEastAsia" w:hAnsiTheme="minorEastAsia" w:cs="Times New Roman" w:hint="eastAsia"/>
          <w:color w:val="333333"/>
          <w:sz w:val="24"/>
          <w:szCs w:val="24"/>
        </w:rPr>
        <w:t>2021</w:t>
      </w:r>
      <w:bookmarkEnd w:id="4"/>
      <w:r w:rsidRPr="0049345A">
        <w:rPr>
          <w:rFonts w:asciiTheme="minorEastAsia" w:hAnsiTheme="minorEastAsia" w:cs="Times New Roman" w:hint="eastAsia"/>
          <w:color w:val="333333"/>
          <w:sz w:val="24"/>
          <w:szCs w:val="24"/>
        </w:rPr>
        <w:t>年度卫生健康十大新闻发布</w:t>
      </w:r>
      <w:bookmarkEnd w:id="5"/>
    </w:p>
    <w:p w:rsidR="005F641C" w:rsidRPr="0049345A" w:rsidRDefault="005F641C" w:rsidP="0049345A">
      <w:pPr>
        <w:shd w:val="clear" w:color="auto" w:fill="FFFFFF"/>
        <w:adjustRightInd w:val="0"/>
        <w:snapToGrid w:val="0"/>
        <w:spacing w:line="360" w:lineRule="auto"/>
        <w:jc w:val="left"/>
        <w:rPr>
          <w:rFonts w:asciiTheme="minorEastAsia" w:hAnsiTheme="minorEastAsia" w:cs="Times New Roman"/>
          <w:color w:val="333333"/>
          <w:szCs w:val="21"/>
        </w:rPr>
      </w:pPr>
      <w:r w:rsidRPr="0049345A">
        <w:rPr>
          <w:rFonts w:asciiTheme="minorEastAsia" w:hAnsiTheme="minorEastAsia" w:cs="Times New Roman" w:hint="eastAsia"/>
          <w:color w:val="333333"/>
          <w:szCs w:val="21"/>
        </w:rPr>
        <w:t>(2022-02-07    健康报)</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近日，由健康报社组织评选的2021年度卫生健康十大新闻发布。</w:t>
      </w:r>
    </w:p>
    <w:p w:rsidR="005F641C" w:rsidRPr="0049345A" w:rsidRDefault="005F641C" w:rsidP="0049345A">
      <w:pPr>
        <w:shd w:val="clear" w:color="auto" w:fill="FFFFFF"/>
        <w:adjustRightInd w:val="0"/>
        <w:snapToGrid w:val="0"/>
        <w:spacing w:line="360" w:lineRule="auto"/>
        <w:rPr>
          <w:rFonts w:asciiTheme="minorEastAsia" w:hAnsiTheme="minorEastAsia" w:cs="Times New Roman"/>
          <w:color w:val="333333"/>
          <w:szCs w:val="21"/>
        </w:rPr>
      </w:pPr>
      <w:r w:rsidRPr="0049345A">
        <w:rPr>
          <w:rFonts w:asciiTheme="minorEastAsia" w:hAnsiTheme="minorEastAsia" w:cs="Times New Roman" w:hint="eastAsia"/>
          <w:color w:val="333333"/>
          <w:szCs w:val="21"/>
        </w:rPr>
        <w:t>2021</w:t>
      </w:r>
      <w:r w:rsidRPr="0049345A">
        <w:rPr>
          <w:rFonts w:asciiTheme="minorEastAsia" w:eastAsia="MS Gothic" w:hAnsiTheme="minorEastAsia" w:cs="MS Gothic" w:hint="eastAsia"/>
          <w:color w:val="333333"/>
          <w:szCs w:val="21"/>
        </w:rPr>
        <w:t> </w:t>
      </w:r>
      <w:r w:rsidRPr="0049345A">
        <w:rPr>
          <w:rFonts w:asciiTheme="minorEastAsia" w:eastAsia="MS Gothic" w:hAnsiTheme="minorEastAsia" w:cs="MS Gothic" w:hint="eastAsia"/>
          <w:color w:val="333333"/>
          <w:szCs w:val="21"/>
        </w:rPr>
        <w:t> </w:t>
      </w:r>
      <w:r w:rsidRPr="0049345A">
        <w:rPr>
          <w:rFonts w:asciiTheme="minorEastAsia" w:hAnsiTheme="minorEastAsia" w:cs="Times New Roman" w:hint="eastAsia"/>
          <w:color w:val="333333"/>
          <w:szCs w:val="21"/>
        </w:rPr>
        <w:t>年是极不平凡的一年。这一年，中国共产党迎来建党100周年，我国实现了第一个百年奋斗目标，意气风发向着全面建成社会主义现代化强国的第二个百年奋斗目标迈进。这一年，新冠肺炎疫情防控仍是关键词，我国坚持“外防输入、内防反弹”总策略、“动态清零”总方针，成功处置多起本土聚集性疫情。这一年，健康中国行动全面推进，卫生健康系统聚焦高质量发展，改革的号角吹得更响亮，医改的路径也更明晰……由健康报社组织开展的年度卫生健康十大新闻评选活动，全面盘点和梳理了过去一年与重大民生、国民经济、社会生活密切相关，在行业内外引发广泛反响，对行业改革和发展产生重大影响的新闻。在广泛征求业界及专家建议意见的基础上，评选出年度卫生健康十大新闻。</w:t>
      </w:r>
    </w:p>
    <w:p w:rsidR="005F641C" w:rsidRPr="0049345A" w:rsidRDefault="005F641C" w:rsidP="0049345A">
      <w:pPr>
        <w:shd w:val="clear" w:color="auto" w:fill="FFFFFF"/>
        <w:adjustRightInd w:val="0"/>
        <w:snapToGrid w:val="0"/>
        <w:spacing w:line="360" w:lineRule="auto"/>
        <w:rPr>
          <w:rFonts w:asciiTheme="minorEastAsia" w:hAnsiTheme="minorEastAsia" w:cs="Times New Roman"/>
          <w:color w:val="333333"/>
          <w:szCs w:val="21"/>
        </w:rPr>
      </w:pPr>
      <w:r w:rsidRPr="0049345A">
        <w:rPr>
          <w:rFonts w:asciiTheme="minorEastAsia" w:hAnsiTheme="minorEastAsia" w:cs="Times New Roman" w:hint="eastAsia"/>
          <w:color w:val="333333"/>
          <w:szCs w:val="21"/>
        </w:rPr>
        <w:t>2021</w:t>
      </w:r>
      <w:r w:rsidRPr="0049345A">
        <w:rPr>
          <w:rFonts w:asciiTheme="minorEastAsia" w:eastAsia="MS Gothic" w:hAnsiTheme="minorEastAsia" w:cs="MS Gothic" w:hint="eastAsia"/>
          <w:color w:val="333333"/>
          <w:szCs w:val="21"/>
        </w:rPr>
        <w:t> </w:t>
      </w:r>
      <w:r w:rsidRPr="0049345A">
        <w:rPr>
          <w:rFonts w:asciiTheme="minorEastAsia" w:eastAsia="MS Gothic" w:hAnsiTheme="minorEastAsia" w:cs="MS Gothic" w:hint="eastAsia"/>
          <w:color w:val="333333"/>
          <w:szCs w:val="21"/>
        </w:rPr>
        <w:t> </w:t>
      </w:r>
      <w:r w:rsidRPr="0049345A">
        <w:rPr>
          <w:rFonts w:asciiTheme="minorEastAsia" w:hAnsiTheme="minorEastAsia" w:cs="Times New Roman" w:hint="eastAsia"/>
          <w:color w:val="333333"/>
          <w:szCs w:val="21"/>
        </w:rPr>
        <w:t>年度卫生健康十大新闻评选结果：</w:t>
      </w:r>
    </w:p>
    <w:p w:rsidR="005F641C" w:rsidRPr="0049345A" w:rsidRDefault="005F641C" w:rsidP="0049345A">
      <w:pPr>
        <w:shd w:val="clear" w:color="auto" w:fill="FFFFFF"/>
        <w:adjustRightInd w:val="0"/>
        <w:snapToGrid w:val="0"/>
        <w:spacing w:line="360" w:lineRule="auto"/>
        <w:rPr>
          <w:rFonts w:asciiTheme="minorEastAsia" w:hAnsiTheme="minorEastAsia" w:cs="Times New Roman"/>
          <w:color w:val="333333"/>
          <w:szCs w:val="21"/>
        </w:rPr>
      </w:pPr>
      <w:r w:rsidRPr="0049345A">
        <w:rPr>
          <w:rFonts w:asciiTheme="minorEastAsia" w:hAnsiTheme="minorEastAsia" w:cs="Times New Roman" w:hint="eastAsia"/>
          <w:color w:val="333333"/>
          <w:szCs w:val="21"/>
        </w:rPr>
        <w:t>1.</w:t>
      </w:r>
      <w:r w:rsidRPr="0049345A">
        <w:rPr>
          <w:rFonts w:asciiTheme="minorEastAsia" w:eastAsia="MS Gothic" w:hAnsiTheme="minorEastAsia" w:cs="MS Gothic" w:hint="eastAsia"/>
          <w:color w:val="333333"/>
          <w:szCs w:val="21"/>
        </w:rPr>
        <w:t> </w:t>
      </w:r>
      <w:r w:rsidRPr="0049345A">
        <w:rPr>
          <w:rFonts w:asciiTheme="minorEastAsia" w:eastAsia="MS Gothic" w:hAnsiTheme="minorEastAsia" w:cs="MS Gothic" w:hint="eastAsia"/>
          <w:color w:val="333333"/>
          <w:szCs w:val="21"/>
        </w:rPr>
        <w:t> </w:t>
      </w:r>
      <w:r w:rsidRPr="0049345A">
        <w:rPr>
          <w:rFonts w:asciiTheme="minorEastAsia" w:hAnsiTheme="minorEastAsia" w:cs="Times New Roman" w:hint="eastAsia"/>
          <w:color w:val="333333"/>
          <w:szCs w:val="21"/>
        </w:rPr>
        <w:t>隆重庆祝建党百年，辛育龄、吴天一获颁“七一勋章”；</w:t>
      </w:r>
    </w:p>
    <w:p w:rsidR="005F641C" w:rsidRPr="0049345A" w:rsidRDefault="005F641C" w:rsidP="0049345A">
      <w:pPr>
        <w:shd w:val="clear" w:color="auto" w:fill="FFFFFF"/>
        <w:adjustRightInd w:val="0"/>
        <w:snapToGrid w:val="0"/>
        <w:spacing w:line="360" w:lineRule="auto"/>
        <w:rPr>
          <w:rFonts w:asciiTheme="minorEastAsia" w:hAnsiTheme="minorEastAsia" w:cs="Times New Roman"/>
          <w:color w:val="333333"/>
          <w:szCs w:val="21"/>
        </w:rPr>
      </w:pPr>
      <w:r w:rsidRPr="0049345A">
        <w:rPr>
          <w:rFonts w:asciiTheme="minorEastAsia" w:hAnsiTheme="minorEastAsia" w:cs="Times New Roman" w:hint="eastAsia"/>
          <w:color w:val="333333"/>
          <w:szCs w:val="21"/>
        </w:rPr>
        <w:t>2.</w:t>
      </w:r>
      <w:r w:rsidRPr="0049345A">
        <w:rPr>
          <w:rFonts w:asciiTheme="minorEastAsia" w:eastAsia="MS Gothic" w:hAnsiTheme="minorEastAsia" w:cs="MS Gothic" w:hint="eastAsia"/>
          <w:color w:val="333333"/>
          <w:szCs w:val="21"/>
        </w:rPr>
        <w:t> </w:t>
      </w:r>
      <w:r w:rsidRPr="0049345A">
        <w:rPr>
          <w:rFonts w:asciiTheme="minorEastAsia" w:eastAsia="MS Gothic" w:hAnsiTheme="minorEastAsia" w:cs="MS Gothic" w:hint="eastAsia"/>
          <w:color w:val="333333"/>
          <w:szCs w:val="21"/>
        </w:rPr>
        <w:t> </w:t>
      </w:r>
      <w:r w:rsidRPr="0049345A">
        <w:rPr>
          <w:rFonts w:asciiTheme="minorEastAsia" w:hAnsiTheme="minorEastAsia" w:cs="Times New Roman" w:hint="eastAsia"/>
          <w:color w:val="333333"/>
          <w:szCs w:val="21"/>
        </w:rPr>
        <w:t>坚持“外防输入、内防反弹”总策略、“动态清零”总方针，成功处置多起本土聚集性疫情；</w:t>
      </w:r>
    </w:p>
    <w:p w:rsidR="005F641C" w:rsidRPr="0049345A" w:rsidRDefault="005F641C" w:rsidP="0049345A">
      <w:pPr>
        <w:shd w:val="clear" w:color="auto" w:fill="FFFFFF"/>
        <w:adjustRightInd w:val="0"/>
        <w:snapToGrid w:val="0"/>
        <w:spacing w:line="360" w:lineRule="auto"/>
        <w:rPr>
          <w:rFonts w:asciiTheme="minorEastAsia" w:hAnsiTheme="minorEastAsia" w:cs="Times New Roman"/>
          <w:color w:val="333333"/>
          <w:szCs w:val="21"/>
        </w:rPr>
      </w:pPr>
      <w:r w:rsidRPr="0049345A">
        <w:rPr>
          <w:rFonts w:asciiTheme="minorEastAsia" w:hAnsiTheme="minorEastAsia" w:cs="Times New Roman" w:hint="eastAsia"/>
          <w:color w:val="333333"/>
          <w:szCs w:val="21"/>
        </w:rPr>
        <w:t>3.</w:t>
      </w:r>
      <w:r w:rsidRPr="0049345A">
        <w:rPr>
          <w:rFonts w:asciiTheme="minorEastAsia" w:eastAsia="MS Gothic" w:hAnsiTheme="minorEastAsia" w:cs="MS Gothic" w:hint="eastAsia"/>
          <w:color w:val="333333"/>
          <w:szCs w:val="21"/>
        </w:rPr>
        <w:t> </w:t>
      </w:r>
      <w:r w:rsidRPr="0049345A">
        <w:rPr>
          <w:rFonts w:asciiTheme="minorEastAsia" w:eastAsia="MS Gothic" w:hAnsiTheme="minorEastAsia" w:cs="MS Gothic" w:hint="eastAsia"/>
          <w:color w:val="333333"/>
          <w:szCs w:val="21"/>
        </w:rPr>
        <w:t> </w:t>
      </w:r>
      <w:r w:rsidRPr="0049345A">
        <w:rPr>
          <w:rFonts w:asciiTheme="minorEastAsia" w:hAnsiTheme="minorEastAsia" w:cs="Times New Roman" w:hint="eastAsia"/>
          <w:color w:val="333333"/>
          <w:szCs w:val="21"/>
        </w:rPr>
        <w:t>中央出台《决定》实施三孩生育政策，促进人口长期均衡发展；</w:t>
      </w:r>
    </w:p>
    <w:p w:rsidR="005F641C" w:rsidRPr="0049345A" w:rsidRDefault="005F641C" w:rsidP="0049345A">
      <w:pPr>
        <w:shd w:val="clear" w:color="auto" w:fill="FFFFFF"/>
        <w:adjustRightInd w:val="0"/>
        <w:snapToGrid w:val="0"/>
        <w:spacing w:line="360" w:lineRule="auto"/>
        <w:rPr>
          <w:rFonts w:asciiTheme="minorEastAsia" w:hAnsiTheme="minorEastAsia" w:cs="Times New Roman"/>
          <w:color w:val="333333"/>
          <w:szCs w:val="21"/>
        </w:rPr>
      </w:pPr>
      <w:r w:rsidRPr="0049345A">
        <w:rPr>
          <w:rFonts w:asciiTheme="minorEastAsia" w:hAnsiTheme="minorEastAsia" w:cs="Times New Roman" w:hint="eastAsia"/>
          <w:color w:val="333333"/>
          <w:szCs w:val="21"/>
        </w:rPr>
        <w:t>4.</w:t>
      </w:r>
      <w:r w:rsidRPr="0049345A">
        <w:rPr>
          <w:rFonts w:asciiTheme="minorEastAsia" w:eastAsia="MS Gothic" w:hAnsiTheme="minorEastAsia" w:cs="MS Gothic" w:hint="eastAsia"/>
          <w:color w:val="333333"/>
          <w:szCs w:val="21"/>
        </w:rPr>
        <w:t> </w:t>
      </w:r>
      <w:r w:rsidRPr="0049345A">
        <w:rPr>
          <w:rFonts w:asciiTheme="minorEastAsia" w:eastAsia="MS Gothic" w:hAnsiTheme="minorEastAsia" w:cs="MS Gothic" w:hint="eastAsia"/>
          <w:color w:val="333333"/>
          <w:szCs w:val="21"/>
        </w:rPr>
        <w:t> </w:t>
      </w:r>
      <w:r w:rsidRPr="0049345A">
        <w:rPr>
          <w:rFonts w:asciiTheme="minorEastAsia" w:hAnsiTheme="minorEastAsia" w:cs="Times New Roman" w:hint="eastAsia"/>
          <w:color w:val="333333"/>
          <w:szCs w:val="21"/>
        </w:rPr>
        <w:t>中央出台《意见》加强新时代老龄工作，积极应对人口老龄化；</w:t>
      </w:r>
    </w:p>
    <w:p w:rsidR="005F641C" w:rsidRPr="0049345A" w:rsidRDefault="005F641C" w:rsidP="0049345A">
      <w:pPr>
        <w:shd w:val="clear" w:color="auto" w:fill="FFFFFF"/>
        <w:adjustRightInd w:val="0"/>
        <w:snapToGrid w:val="0"/>
        <w:spacing w:line="360" w:lineRule="auto"/>
        <w:rPr>
          <w:rFonts w:asciiTheme="minorEastAsia" w:hAnsiTheme="minorEastAsia" w:cs="Times New Roman"/>
          <w:color w:val="333333"/>
          <w:szCs w:val="21"/>
        </w:rPr>
      </w:pPr>
      <w:r w:rsidRPr="0049345A">
        <w:rPr>
          <w:rFonts w:asciiTheme="minorEastAsia" w:hAnsiTheme="minorEastAsia" w:cs="Times New Roman" w:hint="eastAsia"/>
          <w:color w:val="333333"/>
          <w:szCs w:val="21"/>
        </w:rPr>
        <w:t>5.</w:t>
      </w:r>
      <w:r w:rsidRPr="0049345A">
        <w:rPr>
          <w:rFonts w:asciiTheme="minorEastAsia" w:eastAsia="MS Gothic" w:hAnsiTheme="minorEastAsia" w:cs="MS Gothic" w:hint="eastAsia"/>
          <w:color w:val="333333"/>
          <w:szCs w:val="21"/>
        </w:rPr>
        <w:t> </w:t>
      </w:r>
      <w:r w:rsidRPr="0049345A">
        <w:rPr>
          <w:rFonts w:asciiTheme="minorEastAsia" w:eastAsia="MS Gothic" w:hAnsiTheme="minorEastAsia" w:cs="MS Gothic" w:hint="eastAsia"/>
          <w:color w:val="333333"/>
          <w:szCs w:val="21"/>
        </w:rPr>
        <w:t> </w:t>
      </w:r>
      <w:r w:rsidRPr="0049345A">
        <w:rPr>
          <w:rFonts w:asciiTheme="minorEastAsia" w:hAnsiTheme="minorEastAsia" w:cs="Times New Roman" w:hint="eastAsia"/>
          <w:color w:val="333333"/>
          <w:szCs w:val="21"/>
        </w:rPr>
        <w:t>推广三明医改经验，卫生健康行业聚焦高质量发展；</w:t>
      </w:r>
    </w:p>
    <w:p w:rsidR="005F641C" w:rsidRPr="0049345A" w:rsidRDefault="005F641C" w:rsidP="0049345A">
      <w:pPr>
        <w:shd w:val="clear" w:color="auto" w:fill="FFFFFF"/>
        <w:adjustRightInd w:val="0"/>
        <w:snapToGrid w:val="0"/>
        <w:spacing w:line="360" w:lineRule="auto"/>
        <w:rPr>
          <w:rFonts w:asciiTheme="minorEastAsia" w:hAnsiTheme="minorEastAsia" w:cs="Times New Roman"/>
          <w:color w:val="333333"/>
          <w:szCs w:val="21"/>
        </w:rPr>
      </w:pPr>
      <w:r w:rsidRPr="0049345A">
        <w:rPr>
          <w:rFonts w:asciiTheme="minorEastAsia" w:hAnsiTheme="minorEastAsia" w:cs="Times New Roman" w:hint="eastAsia"/>
          <w:color w:val="333333"/>
          <w:szCs w:val="21"/>
        </w:rPr>
        <w:lastRenderedPageBreak/>
        <w:t>6.</w:t>
      </w:r>
      <w:r w:rsidRPr="0049345A">
        <w:rPr>
          <w:rFonts w:asciiTheme="minorEastAsia" w:eastAsia="MS Gothic" w:hAnsiTheme="minorEastAsia" w:cs="MS Gothic" w:hint="eastAsia"/>
          <w:color w:val="333333"/>
          <w:szCs w:val="21"/>
        </w:rPr>
        <w:t> </w:t>
      </w:r>
      <w:r w:rsidRPr="0049345A">
        <w:rPr>
          <w:rFonts w:asciiTheme="minorEastAsia" w:eastAsia="MS Gothic" w:hAnsiTheme="minorEastAsia" w:cs="MS Gothic" w:hint="eastAsia"/>
          <w:color w:val="333333"/>
          <w:szCs w:val="21"/>
        </w:rPr>
        <w:t> </w:t>
      </w:r>
      <w:r w:rsidRPr="0049345A">
        <w:rPr>
          <w:rFonts w:asciiTheme="minorEastAsia" w:hAnsiTheme="minorEastAsia" w:cs="Times New Roman" w:hint="eastAsia"/>
          <w:color w:val="333333"/>
          <w:szCs w:val="21"/>
        </w:rPr>
        <w:t>国家疾病预防控制局挂牌成立，进一步深化疾控体系改革；</w:t>
      </w:r>
    </w:p>
    <w:p w:rsidR="005F641C" w:rsidRPr="0049345A" w:rsidRDefault="005F641C" w:rsidP="0049345A">
      <w:pPr>
        <w:shd w:val="clear" w:color="auto" w:fill="FFFFFF"/>
        <w:adjustRightInd w:val="0"/>
        <w:snapToGrid w:val="0"/>
        <w:spacing w:line="360" w:lineRule="auto"/>
        <w:rPr>
          <w:rFonts w:asciiTheme="minorEastAsia" w:hAnsiTheme="minorEastAsia" w:cs="Times New Roman"/>
          <w:color w:val="333333"/>
          <w:szCs w:val="21"/>
        </w:rPr>
      </w:pPr>
      <w:r w:rsidRPr="0049345A">
        <w:rPr>
          <w:rFonts w:asciiTheme="minorEastAsia" w:hAnsiTheme="minorEastAsia" w:cs="Times New Roman" w:hint="eastAsia"/>
          <w:color w:val="333333"/>
          <w:szCs w:val="21"/>
        </w:rPr>
        <w:t>7.</w:t>
      </w:r>
      <w:r w:rsidRPr="0049345A">
        <w:rPr>
          <w:rFonts w:asciiTheme="minorEastAsia" w:eastAsia="MS Gothic" w:hAnsiTheme="minorEastAsia" w:cs="MS Gothic" w:hint="eastAsia"/>
          <w:color w:val="333333"/>
          <w:szCs w:val="21"/>
        </w:rPr>
        <w:t> </w:t>
      </w:r>
      <w:r w:rsidRPr="0049345A">
        <w:rPr>
          <w:rFonts w:asciiTheme="minorEastAsia" w:eastAsia="MS Gothic" w:hAnsiTheme="minorEastAsia" w:cs="MS Gothic" w:hint="eastAsia"/>
          <w:color w:val="333333"/>
          <w:szCs w:val="21"/>
        </w:rPr>
        <w:t> </w:t>
      </w:r>
      <w:r w:rsidRPr="0049345A">
        <w:rPr>
          <w:rFonts w:asciiTheme="minorEastAsia" w:hAnsiTheme="minorEastAsia" w:cs="Times New Roman" w:hint="eastAsia"/>
          <w:color w:val="333333"/>
          <w:szCs w:val="21"/>
        </w:rPr>
        <w:t>健康中国行动全面推进，保障人民健康放在优先发展的战略位置；</w:t>
      </w:r>
    </w:p>
    <w:p w:rsidR="005F641C" w:rsidRPr="0049345A" w:rsidRDefault="005F641C" w:rsidP="0049345A">
      <w:pPr>
        <w:shd w:val="clear" w:color="auto" w:fill="FFFFFF"/>
        <w:adjustRightInd w:val="0"/>
        <w:snapToGrid w:val="0"/>
        <w:spacing w:line="360" w:lineRule="auto"/>
        <w:rPr>
          <w:rFonts w:asciiTheme="minorEastAsia" w:hAnsiTheme="minorEastAsia" w:cs="Times New Roman"/>
          <w:color w:val="333333"/>
          <w:szCs w:val="21"/>
        </w:rPr>
      </w:pPr>
      <w:r w:rsidRPr="0049345A">
        <w:rPr>
          <w:rFonts w:asciiTheme="minorEastAsia" w:hAnsiTheme="minorEastAsia" w:cs="Times New Roman" w:hint="eastAsia"/>
          <w:color w:val="333333"/>
          <w:szCs w:val="21"/>
        </w:rPr>
        <w:t>8.</w:t>
      </w:r>
      <w:r w:rsidRPr="0049345A">
        <w:rPr>
          <w:rFonts w:asciiTheme="minorEastAsia" w:eastAsia="MS Gothic" w:hAnsiTheme="minorEastAsia" w:cs="MS Gothic" w:hint="eastAsia"/>
          <w:color w:val="333333"/>
          <w:szCs w:val="21"/>
        </w:rPr>
        <w:t> </w:t>
      </w:r>
      <w:r w:rsidRPr="0049345A">
        <w:rPr>
          <w:rFonts w:asciiTheme="minorEastAsia" w:eastAsia="MS Gothic" w:hAnsiTheme="minorEastAsia" w:cs="MS Gothic" w:hint="eastAsia"/>
          <w:color w:val="333333"/>
          <w:szCs w:val="21"/>
        </w:rPr>
        <w:t> </w:t>
      </w:r>
      <w:r w:rsidRPr="0049345A">
        <w:rPr>
          <w:rFonts w:asciiTheme="minorEastAsia" w:hAnsiTheme="minorEastAsia" w:cs="Times New Roman" w:hint="eastAsia"/>
          <w:color w:val="333333"/>
          <w:szCs w:val="21"/>
        </w:rPr>
        <w:t>新冠疫苗全民免费，超12亿人完成全程接种；</w:t>
      </w:r>
    </w:p>
    <w:p w:rsidR="005F641C" w:rsidRPr="0049345A" w:rsidRDefault="005F641C" w:rsidP="0049345A">
      <w:pPr>
        <w:shd w:val="clear" w:color="auto" w:fill="FFFFFF"/>
        <w:adjustRightInd w:val="0"/>
        <w:snapToGrid w:val="0"/>
        <w:spacing w:line="360" w:lineRule="auto"/>
        <w:rPr>
          <w:rFonts w:asciiTheme="minorEastAsia" w:hAnsiTheme="minorEastAsia" w:cs="Times New Roman"/>
          <w:color w:val="333333"/>
          <w:szCs w:val="21"/>
        </w:rPr>
      </w:pPr>
      <w:r w:rsidRPr="0049345A">
        <w:rPr>
          <w:rFonts w:asciiTheme="minorEastAsia" w:hAnsiTheme="minorEastAsia" w:cs="Times New Roman" w:hint="eastAsia"/>
          <w:color w:val="333333"/>
          <w:szCs w:val="21"/>
        </w:rPr>
        <w:t>9.</w:t>
      </w:r>
      <w:r w:rsidRPr="0049345A">
        <w:rPr>
          <w:rFonts w:asciiTheme="minorEastAsia" w:eastAsia="MS Gothic" w:hAnsiTheme="minorEastAsia" w:cs="MS Gothic" w:hint="eastAsia"/>
          <w:color w:val="333333"/>
          <w:szCs w:val="21"/>
        </w:rPr>
        <w:t> </w:t>
      </w:r>
      <w:r w:rsidRPr="0049345A">
        <w:rPr>
          <w:rFonts w:asciiTheme="minorEastAsia" w:eastAsia="MS Gothic" w:hAnsiTheme="minorEastAsia" w:cs="MS Gothic" w:hint="eastAsia"/>
          <w:color w:val="333333"/>
          <w:szCs w:val="21"/>
        </w:rPr>
        <w:t> </w:t>
      </w:r>
      <w:r w:rsidRPr="0049345A">
        <w:rPr>
          <w:rFonts w:asciiTheme="minorEastAsia" w:hAnsiTheme="minorEastAsia" w:cs="Times New Roman" w:hint="eastAsia"/>
          <w:color w:val="333333"/>
          <w:szCs w:val="21"/>
        </w:rPr>
        <w:t>中医药特色发展若干政策措施出台，为守正创新传承发展保驾护航；</w:t>
      </w:r>
    </w:p>
    <w:p w:rsidR="005F641C" w:rsidRPr="0049345A" w:rsidRDefault="005F641C" w:rsidP="0049345A">
      <w:pPr>
        <w:shd w:val="clear" w:color="auto" w:fill="FFFFFF"/>
        <w:adjustRightInd w:val="0"/>
        <w:snapToGrid w:val="0"/>
        <w:spacing w:line="360" w:lineRule="auto"/>
        <w:rPr>
          <w:rFonts w:asciiTheme="minorEastAsia" w:hAnsiTheme="minorEastAsia" w:cs="Times New Roman"/>
          <w:color w:val="333333"/>
          <w:szCs w:val="21"/>
        </w:rPr>
      </w:pPr>
      <w:r w:rsidRPr="0049345A">
        <w:rPr>
          <w:rFonts w:asciiTheme="minorEastAsia" w:hAnsiTheme="minorEastAsia" w:cs="Times New Roman" w:hint="eastAsia"/>
          <w:color w:val="333333"/>
          <w:szCs w:val="21"/>
        </w:rPr>
        <w:t>10.</w:t>
      </w:r>
      <w:r w:rsidRPr="0049345A">
        <w:rPr>
          <w:rFonts w:asciiTheme="minorEastAsia" w:eastAsia="MS Gothic" w:hAnsiTheme="minorEastAsia" w:cs="MS Gothic" w:hint="eastAsia"/>
          <w:color w:val="333333"/>
          <w:szCs w:val="21"/>
        </w:rPr>
        <w:t> </w:t>
      </w:r>
      <w:r w:rsidRPr="0049345A">
        <w:rPr>
          <w:rFonts w:asciiTheme="minorEastAsia" w:eastAsia="MS Gothic" w:hAnsiTheme="minorEastAsia" w:cs="MS Gothic" w:hint="eastAsia"/>
          <w:color w:val="333333"/>
          <w:szCs w:val="21"/>
        </w:rPr>
        <w:t> </w:t>
      </w:r>
      <w:r w:rsidRPr="0049345A">
        <w:rPr>
          <w:rFonts w:asciiTheme="minorEastAsia" w:hAnsiTheme="minorEastAsia" w:cs="Times New Roman" w:hint="eastAsia"/>
          <w:color w:val="333333"/>
          <w:szCs w:val="21"/>
        </w:rPr>
        <w:t>全面推进健康乡村建设，巩固拓展脱贫攻坚成果同乡村振兴有效衔接。</w:t>
      </w:r>
    </w:p>
    <w:p w:rsidR="005F641C" w:rsidRPr="0049345A" w:rsidRDefault="005F641C" w:rsidP="0049345A">
      <w:pPr>
        <w:shd w:val="clear" w:color="auto" w:fill="FFFFFF"/>
        <w:adjustRightInd w:val="0"/>
        <w:snapToGrid w:val="0"/>
        <w:spacing w:line="360" w:lineRule="auto"/>
        <w:ind w:firstLine="390"/>
        <w:rPr>
          <w:rFonts w:asciiTheme="minorEastAsia" w:hAnsiTheme="minorEastAsia" w:cs="Times New Roman"/>
          <w:color w:val="333333"/>
          <w:szCs w:val="21"/>
        </w:rPr>
      </w:pPr>
      <w:r w:rsidRPr="0049345A">
        <w:rPr>
          <w:rFonts w:asciiTheme="minorEastAsia" w:hAnsiTheme="minorEastAsia" w:cs="Times New Roman" w:hint="eastAsia"/>
          <w:color w:val="333333"/>
          <w:szCs w:val="21"/>
        </w:rPr>
        <w:t>摘引网址:</w:t>
      </w:r>
      <w:hyperlink r:id="rId8" w:history="1">
        <w:r w:rsidRPr="0049345A">
          <w:rPr>
            <w:rStyle w:val="a4"/>
            <w:rFonts w:asciiTheme="minorEastAsia" w:hAnsiTheme="minorEastAsia" w:cs="Times New Roman" w:hint="eastAsia"/>
            <w:color w:val="800080"/>
            <w:szCs w:val="21"/>
          </w:rPr>
          <w:t>https://www.jkb.com.cn/news/industryNews/2022/0207/483707.html</w:t>
        </w:r>
      </w:hyperlink>
    </w:p>
    <w:p w:rsidR="00C51691" w:rsidRDefault="00C51691" w:rsidP="0049345A">
      <w:pPr>
        <w:pStyle w:val="1"/>
        <w:adjustRightInd w:val="0"/>
        <w:snapToGrid w:val="0"/>
        <w:spacing w:before="0" w:after="0" w:line="360" w:lineRule="auto"/>
        <w:rPr>
          <w:rFonts w:asciiTheme="minorEastAsia" w:hAnsiTheme="minorEastAsia" w:cs="Times New Roman"/>
          <w:color w:val="333333"/>
          <w:sz w:val="24"/>
          <w:szCs w:val="24"/>
        </w:rPr>
      </w:pPr>
      <w:bookmarkStart w:id="6" w:name="_Toc95207757"/>
      <w:bookmarkStart w:id="7" w:name="_Toc127174006"/>
    </w:p>
    <w:p w:rsidR="005F641C" w:rsidRPr="0049345A" w:rsidRDefault="005F641C" w:rsidP="0049345A">
      <w:pPr>
        <w:pStyle w:val="1"/>
        <w:adjustRightInd w:val="0"/>
        <w:snapToGrid w:val="0"/>
        <w:spacing w:before="0" w:after="0" w:line="360" w:lineRule="auto"/>
        <w:rPr>
          <w:rFonts w:asciiTheme="minorEastAsia" w:hAnsiTheme="minorEastAsia" w:cs="Times New Roman"/>
          <w:color w:val="333333"/>
          <w:sz w:val="24"/>
          <w:szCs w:val="24"/>
        </w:rPr>
      </w:pPr>
      <w:r w:rsidRPr="0049345A">
        <w:rPr>
          <w:rFonts w:asciiTheme="minorEastAsia" w:hAnsiTheme="minorEastAsia" w:cs="Times New Roman" w:hint="eastAsia"/>
          <w:color w:val="333333"/>
          <w:sz w:val="24"/>
          <w:szCs w:val="24"/>
        </w:rPr>
        <w:t>还在模仿春晚“青绿腰”？易受伤，悠着点！</w:t>
      </w:r>
      <w:bookmarkEnd w:id="6"/>
      <w:bookmarkEnd w:id="7"/>
    </w:p>
    <w:p w:rsidR="005F641C" w:rsidRPr="0049345A" w:rsidRDefault="005F641C" w:rsidP="0049345A">
      <w:pPr>
        <w:shd w:val="clear" w:color="auto" w:fill="FFFFFF"/>
        <w:adjustRightInd w:val="0"/>
        <w:snapToGrid w:val="0"/>
        <w:spacing w:line="360" w:lineRule="auto"/>
        <w:jc w:val="left"/>
        <w:rPr>
          <w:rFonts w:asciiTheme="minorEastAsia" w:hAnsiTheme="minorEastAsia" w:cs="Times New Roman"/>
          <w:color w:val="333333"/>
          <w:szCs w:val="21"/>
        </w:rPr>
      </w:pPr>
      <w:r w:rsidRPr="0049345A">
        <w:rPr>
          <w:rFonts w:asciiTheme="minorEastAsia" w:hAnsiTheme="minorEastAsia" w:cs="Times New Roman" w:hint="eastAsia"/>
          <w:color w:val="333333"/>
          <w:szCs w:val="21"/>
        </w:rPr>
        <w:t>(2022-02-07    北京日报)</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 “青绿腰”火起来之后，在短视频平台上引来网友争相挑战模仿。在这些模仿视频中，甚至还有60多岁的老人、青少年和孕妇模仿。</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舞蹈诗剧《只此青绿》在虎年春晚走红，绝美舞蹈动作“青绿腰”惊艳观众。不少网友在赞叹的同时，纷纷模仿挑战起这个高难度的动作。对此，专业人士提醒：不要盲目跟风，容易伤腰。</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在这个舞剧中，“青绿腰”来源于《千里江山图》中的一个意象——险峰，表达山峰特别险要和陡峻的部分。具体的动作是让身体形成几何状态，腰部慢慢向后倾斜至90度，上半身几乎与地面平行，营造“躺平了整个时空”的感觉，保持一段时间后再起身回正。</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这个动作对于专业的舞蹈演员来说，难度也很大。《只此青绿》的领舞孟庆旸曾表示，练这个动作一开始比较吃力，私下里经常会进行体能素质训练，需要腰和腹肌的能力去支撑这个动作，日积月累才能达到舞台上的效果。</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 “青绿腰”火起来之后，在短视频平台上引来网友争相挑战模仿。在这些模仿视频中，甚至还有60多岁的老人、青少年和孕妇模仿。不少网友还分享了自己模仿失败、摔倒在地的经历。</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对此，中国康复研究中心骨科副主任医师崔志刚表示，这个动作对腰腹的核心力量要求很高，“极度后仰”式的下腰对脊柱的椎间盘以及椎体后方底下骨头的压力比较大，容易造成腰肌扭伤或腰间盘突出，严重时可能会发展成为顽固性的腰椎疼痛或腰椎滑脱。此外，不当模仿还可能造成膝关节损伤或跌倒骨折。</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 “这些专业的舞蹈演员都是台上一分钟，台下十年功，看似简单的动作背后需要长年的坚持训练。而对于不经常锻炼或没经过系统训练，腰椎条件不好的普通人来说，盲目模仿存在风险。”崔志刚说。</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人大附中航天城学校舞蹈组备课组长吕慧敏也表示，青绿腰看似是腰的动作，实际上需要腿部、腹部、腰背部整体的控制与平衡来把控。在具备腰部柔韧性的基础上需要较强的腰腹力量来控制腰部下降的动作幅度，以及静态造型中的动作保持，同时下盘的腿部需要做相应的支撑。</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在完成动作的过程中，腿部、腰部、颈部都会有不同程度的压力，专业舞者在具备良好身体素质和腰腹力量的基础上仍需反复练习，进而控制动作，不建议非专业人士练习，容易引起腰部</w:t>
      </w:r>
      <w:r w:rsidRPr="0049345A">
        <w:rPr>
          <w:rFonts w:asciiTheme="minorEastAsia" w:hAnsiTheme="minorEastAsia" w:cs="Times New Roman" w:hint="eastAsia"/>
          <w:color w:val="333333"/>
          <w:szCs w:val="21"/>
        </w:rPr>
        <w:lastRenderedPageBreak/>
        <w:t>的不适或损伤。</w:t>
      </w:r>
    </w:p>
    <w:p w:rsidR="005F641C" w:rsidRPr="0049345A" w:rsidRDefault="005F641C" w:rsidP="0049345A">
      <w:pPr>
        <w:shd w:val="clear" w:color="auto" w:fill="FFFFFF"/>
        <w:adjustRightInd w:val="0"/>
        <w:snapToGrid w:val="0"/>
        <w:spacing w:line="360" w:lineRule="auto"/>
        <w:ind w:firstLine="390"/>
        <w:rPr>
          <w:rFonts w:asciiTheme="minorEastAsia" w:hAnsiTheme="minorEastAsia" w:cs="Times New Roman"/>
          <w:color w:val="333333"/>
          <w:szCs w:val="21"/>
        </w:rPr>
      </w:pPr>
      <w:r w:rsidRPr="0049345A">
        <w:rPr>
          <w:rFonts w:asciiTheme="minorEastAsia" w:hAnsiTheme="minorEastAsia" w:cs="Times New Roman" w:hint="eastAsia"/>
          <w:color w:val="333333"/>
          <w:szCs w:val="21"/>
        </w:rPr>
        <w:t>摘引网址:</w:t>
      </w:r>
      <w:hyperlink r:id="rId9" w:history="1">
        <w:r w:rsidRPr="0049345A">
          <w:rPr>
            <w:rStyle w:val="a4"/>
            <w:rFonts w:asciiTheme="minorEastAsia" w:hAnsiTheme="minorEastAsia" w:cs="Times New Roman" w:hint="eastAsia"/>
            <w:color w:val="800080"/>
            <w:szCs w:val="21"/>
          </w:rPr>
          <w:t>https://jiankang.163.com/22/0207/19/GVKIE2PE00388051.html</w:t>
        </w:r>
      </w:hyperlink>
    </w:p>
    <w:p w:rsidR="00C51691" w:rsidRDefault="005F641C" w:rsidP="0049345A">
      <w:pPr>
        <w:pStyle w:val="1"/>
        <w:adjustRightInd w:val="0"/>
        <w:snapToGrid w:val="0"/>
        <w:spacing w:before="0" w:after="0" w:line="360" w:lineRule="auto"/>
        <w:rPr>
          <w:rFonts w:asciiTheme="minorEastAsia" w:hAnsiTheme="minorEastAsia" w:cs="Times New Roman"/>
          <w:color w:val="333333"/>
          <w:sz w:val="21"/>
          <w:szCs w:val="21"/>
        </w:rPr>
      </w:pPr>
      <w:r w:rsidRPr="0049345A">
        <w:rPr>
          <w:rFonts w:asciiTheme="minorEastAsia" w:hAnsiTheme="minorEastAsia" w:cs="Times New Roman"/>
          <w:color w:val="333333"/>
          <w:sz w:val="21"/>
          <w:szCs w:val="21"/>
        </w:rPr>
        <w:t> </w:t>
      </w:r>
      <w:bookmarkStart w:id="8" w:name="_Toc95466655"/>
      <w:bookmarkStart w:id="9" w:name="_Toc127174007"/>
    </w:p>
    <w:p w:rsidR="005F641C" w:rsidRPr="0049345A" w:rsidRDefault="005F641C" w:rsidP="0049345A">
      <w:pPr>
        <w:pStyle w:val="1"/>
        <w:adjustRightInd w:val="0"/>
        <w:snapToGrid w:val="0"/>
        <w:spacing w:before="0" w:after="0" w:line="360" w:lineRule="auto"/>
        <w:rPr>
          <w:rFonts w:asciiTheme="minorEastAsia" w:hAnsiTheme="minorEastAsia" w:cs="Times New Roman"/>
          <w:color w:val="333333"/>
          <w:sz w:val="24"/>
          <w:szCs w:val="24"/>
        </w:rPr>
      </w:pPr>
      <w:r w:rsidRPr="0049345A">
        <w:rPr>
          <w:rFonts w:asciiTheme="minorEastAsia" w:hAnsiTheme="minorEastAsia" w:cs="Times New Roman" w:hint="eastAsia"/>
          <w:color w:val="333333"/>
          <w:sz w:val="24"/>
          <w:szCs w:val="24"/>
        </w:rPr>
        <w:t>国务院港澳办发言人就香港抗击第五波疫情答记者问</w:t>
      </w:r>
      <w:bookmarkEnd w:id="8"/>
      <w:bookmarkEnd w:id="9"/>
    </w:p>
    <w:p w:rsidR="005F641C" w:rsidRPr="0049345A" w:rsidRDefault="005F641C" w:rsidP="0049345A">
      <w:pPr>
        <w:shd w:val="clear" w:color="auto" w:fill="FFFFFF"/>
        <w:adjustRightInd w:val="0"/>
        <w:snapToGrid w:val="0"/>
        <w:spacing w:line="360" w:lineRule="auto"/>
        <w:jc w:val="left"/>
        <w:rPr>
          <w:rFonts w:asciiTheme="minorEastAsia" w:hAnsiTheme="minorEastAsia" w:cs="Times New Roman"/>
          <w:color w:val="333333"/>
          <w:szCs w:val="21"/>
        </w:rPr>
      </w:pPr>
      <w:r w:rsidRPr="0049345A">
        <w:rPr>
          <w:rFonts w:asciiTheme="minorEastAsia" w:hAnsiTheme="minorEastAsia" w:cs="Times New Roman" w:hint="eastAsia"/>
          <w:color w:val="333333"/>
          <w:szCs w:val="21"/>
        </w:rPr>
        <w:t>(2022-02-11    港澳办网站)</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问：林郑月娥行政长官日前在会见传媒时表示，国务院港澳事务办公室向其传达了中央对香港疫情的关切和对香港市民的问候，并表示将应香港需求随时提供支援。能否请您进一步介绍情况？</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答：香港第五波疫情来势汹汹，对市民安全健康和经济民生带来严重冲击，中央对此高度关注。近日我办已多次向林郑月娥行政长官和特别行政区政府有关官员转达了中央对香港疫情的关切和对香港同胞的慰问，并表示内地将全力支持香港抗击第五波疫情，支持香港特别行政区政府果断采取措施，坚决遏制疫情蔓延势头。与此同时，我办积极协调广东省人民政府，统筹做好粤港疫情联防联控和保障跨境物资运输工作，保障对港蔬菜、鲜活食品和其他日用必需品的供应。广东省人民政府和深圳市人民政府急香港同胞之所急，为此作了许多特殊安排。</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中央政府将继续全力支持香港特别行政区政府坚守人民至上、生命至上的理念，按照“动态清零”的目标和策略，共同做好防控新冠肺炎疫情蔓延的工作。危难时刻，祖国永远是香港的坚强靠山。香港只要有求，祖国必定有应。香港市民的生活物资一定会得到及时、充足的保障。内地人民和香港同胞心连心、手牵手，一定能够早日战胜疫情。</w:t>
      </w:r>
    </w:p>
    <w:p w:rsidR="005F641C" w:rsidRPr="0049345A" w:rsidRDefault="005F641C" w:rsidP="0049345A">
      <w:pPr>
        <w:shd w:val="clear" w:color="auto" w:fill="FFFFFF"/>
        <w:adjustRightInd w:val="0"/>
        <w:snapToGrid w:val="0"/>
        <w:spacing w:line="360" w:lineRule="auto"/>
        <w:ind w:firstLine="420"/>
        <w:rPr>
          <w:rFonts w:asciiTheme="minorEastAsia" w:hAnsiTheme="minorEastAsia" w:cs="Times New Roman"/>
          <w:color w:val="333333"/>
          <w:szCs w:val="21"/>
        </w:rPr>
      </w:pPr>
      <w:r w:rsidRPr="0049345A">
        <w:rPr>
          <w:rFonts w:asciiTheme="minorEastAsia" w:hAnsiTheme="minorEastAsia" w:cs="Times New Roman" w:hint="eastAsia"/>
          <w:color w:val="333333"/>
          <w:szCs w:val="21"/>
        </w:rPr>
        <w:t>根据中央有关决策部署，我办近日将会同国家卫健委、国家疾控局在深圳召开第二次内地与香港新冠肺炎疫情专题交流会，与香港特别行政区政府和广东省人民政府、深圳市人民政府有关负责人以及内地有关防疫专家一起，共同研究制定和实施支持香港防控疫情、保障对港物资供应、保持香港社会大局稳定的政策措施。</w:t>
      </w:r>
    </w:p>
    <w:p w:rsidR="005F641C" w:rsidRPr="0049345A" w:rsidRDefault="005F641C" w:rsidP="0049345A">
      <w:pPr>
        <w:shd w:val="clear" w:color="auto" w:fill="FFFFFF"/>
        <w:adjustRightInd w:val="0"/>
        <w:snapToGrid w:val="0"/>
        <w:spacing w:line="360" w:lineRule="auto"/>
        <w:rPr>
          <w:rFonts w:asciiTheme="minorEastAsia" w:hAnsiTheme="minorEastAsia" w:cs="Times New Roman"/>
          <w:color w:val="333333"/>
          <w:szCs w:val="21"/>
        </w:rPr>
      </w:pPr>
      <w:r w:rsidRPr="0049345A">
        <w:rPr>
          <w:rFonts w:asciiTheme="minorEastAsia" w:hAnsiTheme="minorEastAsia" w:cs="Times New Roman" w:hint="eastAsia"/>
          <w:color w:val="333333"/>
          <w:szCs w:val="21"/>
        </w:rPr>
        <w:t>    摘引网址: http://www.gov.cn/xinwen/2022-02/11/content_5672972.htm</w:t>
      </w:r>
    </w:p>
    <w:p w:rsidR="005F641C" w:rsidRPr="0049345A" w:rsidRDefault="005F641C" w:rsidP="0049345A">
      <w:pPr>
        <w:shd w:val="clear" w:color="auto" w:fill="FFFFFF"/>
        <w:adjustRightInd w:val="0"/>
        <w:snapToGrid w:val="0"/>
        <w:spacing w:line="360" w:lineRule="auto"/>
        <w:rPr>
          <w:rFonts w:asciiTheme="minorEastAsia" w:hAnsiTheme="minorEastAsia" w:cs="Times New Roman"/>
          <w:color w:val="333333"/>
          <w:szCs w:val="21"/>
        </w:rPr>
      </w:pPr>
    </w:p>
    <w:p w:rsidR="00726786" w:rsidRPr="0049345A" w:rsidRDefault="00726786" w:rsidP="0049345A">
      <w:pPr>
        <w:adjustRightInd w:val="0"/>
        <w:snapToGrid w:val="0"/>
        <w:spacing w:line="360" w:lineRule="auto"/>
        <w:jc w:val="left"/>
        <w:rPr>
          <w:rFonts w:asciiTheme="minorEastAsia" w:hAnsiTheme="minorEastAsia"/>
          <w:color w:val="000000" w:themeColor="text1"/>
          <w:szCs w:val="21"/>
        </w:rPr>
      </w:pPr>
    </w:p>
    <w:sectPr w:rsidR="00726786" w:rsidRPr="0049345A" w:rsidSect="00D93881">
      <w:footerReference w:type="default" r:id="rId10"/>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060" w:rsidRDefault="00875060" w:rsidP="003C6FFE">
      <w:r>
        <w:separator/>
      </w:r>
    </w:p>
  </w:endnote>
  <w:endnote w:type="continuationSeparator" w:id="1">
    <w:p w:rsidR="00875060" w:rsidRDefault="00875060"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8201D1" w:rsidP="002F2290">
        <w:pPr>
          <w:pStyle w:val="a3"/>
          <w:jc w:val="center"/>
        </w:pPr>
        <w:r>
          <w:fldChar w:fldCharType="begin"/>
        </w:r>
        <w:r w:rsidR="00726786">
          <w:instrText xml:space="preserve"> PAGE   \* MERGEFORMAT </w:instrText>
        </w:r>
        <w:r>
          <w:fldChar w:fldCharType="separate"/>
        </w:r>
        <w:r w:rsidR="00D507A8" w:rsidRPr="00D507A8">
          <w:rPr>
            <w:noProof/>
            <w:lang w:val="zh-CN"/>
          </w:rPr>
          <w:t>1</w:t>
        </w:r>
        <w:r>
          <w:fldChar w:fldCharType="end"/>
        </w:r>
      </w:p>
    </w:sdtContent>
  </w:sdt>
  <w:p w:rsidR="002F2290" w:rsidRDefault="0087506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060" w:rsidRDefault="00875060" w:rsidP="003C6FFE">
      <w:r>
        <w:separator/>
      </w:r>
    </w:p>
  </w:footnote>
  <w:footnote w:type="continuationSeparator" w:id="1">
    <w:p w:rsidR="00875060" w:rsidRDefault="00875060"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1A11A0"/>
    <w:rsid w:val="00236BE9"/>
    <w:rsid w:val="002578F8"/>
    <w:rsid w:val="002D21FD"/>
    <w:rsid w:val="003C6FFE"/>
    <w:rsid w:val="0043442B"/>
    <w:rsid w:val="0049345A"/>
    <w:rsid w:val="004E4645"/>
    <w:rsid w:val="00542A1D"/>
    <w:rsid w:val="005E07B6"/>
    <w:rsid w:val="005F641C"/>
    <w:rsid w:val="00726786"/>
    <w:rsid w:val="008201D1"/>
    <w:rsid w:val="00875060"/>
    <w:rsid w:val="00B9703D"/>
    <w:rsid w:val="00C51691"/>
    <w:rsid w:val="00D507A8"/>
    <w:rsid w:val="00E10AF8"/>
    <w:rsid w:val="00ED6611"/>
    <w:rsid w:val="00F819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s>
</file>

<file path=word/webSettings.xml><?xml version="1.0" encoding="utf-8"?>
<w:webSettings xmlns:r="http://schemas.openxmlformats.org/officeDocument/2006/relationships" xmlns:w="http://schemas.openxmlformats.org/wordprocessingml/2006/main">
  <w:divs>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kb.com.cn/news/industryNews/2022/0207/483707.html" TargetMode="External"/><Relationship Id="rId3" Type="http://schemas.openxmlformats.org/officeDocument/2006/relationships/settings" Target="settings.xml"/><Relationship Id="rId7" Type="http://schemas.openxmlformats.org/officeDocument/2006/relationships/hyperlink" Target="https://news.bioon.com/article/6795604.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jiankang.163.com/22/0207/19/GVKIE2PE0038805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58F4-305D-42A1-A728-56A25A525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842</Words>
  <Characters>4805</Characters>
  <Application>Microsoft Office Word</Application>
  <DocSecurity>0</DocSecurity>
  <Lines>40</Lines>
  <Paragraphs>11</Paragraphs>
  <ScaleCrop>false</ScaleCrop>
  <Company>Microsoft</Company>
  <LinksUpToDate>false</LinksUpToDate>
  <CharactersWithSpaces>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9</cp:revision>
  <cp:lastPrinted>2023-11-15T01:40:00Z</cp:lastPrinted>
  <dcterms:created xsi:type="dcterms:W3CDTF">2022-02-14T01:25:00Z</dcterms:created>
  <dcterms:modified xsi:type="dcterms:W3CDTF">2023-11-15T01:40:00Z</dcterms:modified>
</cp:coreProperties>
</file>