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成都市新津区疾病预防控制中心2024年世园会新津分会场病媒监测项目评审结果公告</w:t>
      </w:r>
    </w:p>
    <w:p>
      <w:pPr>
        <w:spacing w:line="600" w:lineRule="exact"/>
        <w:ind w:left="1600" w:hanging="160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成都市新津区2024年世园会新津分会场病媒监测项目</w:t>
      </w:r>
      <w:bookmarkStart w:id="0" w:name="_GoBack"/>
      <w:bookmarkEnd w:id="0"/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2024年4月11日-4月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3日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评审结果：</w:t>
      </w:r>
      <w:r>
        <w:rPr>
          <w:rFonts w:ascii="Times New Roman" w:hAnsi="Times New Roman" w:eastAsia="仿宋_GB2312" w:cs="Times New Roman"/>
          <w:sz w:val="32"/>
          <w:szCs w:val="32"/>
        </w:rPr>
        <w:t>项目执行单位：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四川省爱民灭鼠除虫卫生防病有限公司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评审结果日期： </w:t>
      </w:r>
      <w:r>
        <w:rPr>
          <w:rFonts w:ascii="Times New Roman" w:hAnsi="Times New Roman" w:eastAsia="仿宋_GB2312" w:cs="Times New Roman"/>
          <w:sz w:val="32"/>
          <w:szCs w:val="32"/>
        </w:rPr>
        <w:t>2024年4月10日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评审人员：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陈长添、周静、杨婷、刘亮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028-82421120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iODNhODVkMTU1MmMzNzgwMGRmZTBiMDZkMDRjNTMifQ=="/>
  </w:docVars>
  <w:rsids>
    <w:rsidRoot w:val="00844E85"/>
    <w:rsid w:val="00037797"/>
    <w:rsid w:val="001836FC"/>
    <w:rsid w:val="00240200"/>
    <w:rsid w:val="00592CC8"/>
    <w:rsid w:val="00844E85"/>
    <w:rsid w:val="00C164C6"/>
    <w:rsid w:val="00C776C7"/>
    <w:rsid w:val="00D81A30"/>
    <w:rsid w:val="00E930A0"/>
    <w:rsid w:val="00FF735F"/>
    <w:rsid w:val="325F4087"/>
    <w:rsid w:val="5D881E34"/>
    <w:rsid w:val="6B855992"/>
    <w:rsid w:val="753102E9"/>
    <w:rsid w:val="7DB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</Words>
  <Characters>747</Characters>
  <Lines>6</Lines>
  <Paragraphs>1</Paragraphs>
  <TotalTime>0</TotalTime>
  <ScaleCrop>false</ScaleCrop>
  <LinksUpToDate>false</LinksUpToDate>
  <CharactersWithSpaces>877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2022-06-27T05:43:00Z</dcterms:created>
  <dc:creator>何伟</dc:creator>
  <cp:lastModifiedBy>圣托里尼</cp:lastModifiedBy>
  <dcterms:modified xsi:type="dcterms:W3CDTF">2024-04-10T08:06:00Z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41F6BC39C517404187B1DA42D80B5D16_12</vt:lpwstr>
  </property>
</Properties>
</file>