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B2F" w:rsidRDefault="00B12B2F" w:rsidP="00B12B2F">
      <w:pPr>
        <w:pStyle w:val="1"/>
        <w:spacing w:line="520" w:lineRule="exact"/>
        <w:jc w:val="center"/>
        <w:rPr>
          <w:rFonts w:ascii="宋体" w:hAnsi="宋体"/>
        </w:rPr>
      </w:pPr>
      <w:r>
        <w:rPr>
          <w:rFonts w:ascii="宋体" w:hAnsi="宋体" w:hint="eastAsia"/>
        </w:rPr>
        <w:t>成都市新津区疾病预防控制中心新址搬迁劳务询价邀请函</w:t>
      </w:r>
    </w:p>
    <w:p w:rsidR="00B12B2F" w:rsidRDefault="00B12B2F" w:rsidP="00B12B2F">
      <w:pPr>
        <w:pStyle w:val="1"/>
        <w:spacing w:line="440" w:lineRule="exact"/>
        <w:jc w:val="left"/>
        <w:rPr>
          <w:rFonts w:ascii="宋体" w:hAnsi="宋体" w:cs="宋体"/>
          <w:sz w:val="24"/>
        </w:rPr>
      </w:pPr>
      <w:r>
        <w:rPr>
          <w:rFonts w:ascii="宋体" w:hAnsi="宋体" w:cs="宋体" w:hint="eastAsia"/>
          <w:b w:val="0"/>
          <w:bCs w:val="0"/>
          <w:kern w:val="2"/>
          <w:sz w:val="24"/>
          <w:szCs w:val="24"/>
        </w:rPr>
        <w:t xml:space="preserve">  </w:t>
      </w:r>
      <w:r>
        <w:rPr>
          <w:rFonts w:ascii="宋体" w:hAnsi="宋体" w:cs="宋体" w:hint="eastAsia"/>
          <w:sz w:val="24"/>
        </w:rPr>
        <w:t xml:space="preserve">  </w:t>
      </w:r>
    </w:p>
    <w:p w:rsidR="00B12B2F" w:rsidRPr="00816899" w:rsidRDefault="00B12B2F" w:rsidP="00816899">
      <w:pPr>
        <w:pStyle w:val="1"/>
        <w:spacing w:line="440" w:lineRule="exact"/>
        <w:ind w:firstLineChars="200" w:firstLine="420"/>
        <w:jc w:val="left"/>
        <w:rPr>
          <w:rFonts w:ascii="宋体" w:hAnsi="宋体" w:cs="宋体"/>
          <w:b w:val="0"/>
          <w:sz w:val="21"/>
          <w:szCs w:val="21"/>
        </w:rPr>
      </w:pPr>
      <w:r w:rsidRPr="00816899">
        <w:rPr>
          <w:rFonts w:ascii="宋体" w:hAnsi="宋体" w:cs="宋体" w:hint="eastAsia"/>
          <w:b w:val="0"/>
          <w:bCs w:val="0"/>
          <w:sz w:val="21"/>
          <w:szCs w:val="21"/>
        </w:rPr>
        <w:t>成都市新津区疾病预防控制中心</w:t>
      </w:r>
      <w:r w:rsidRPr="00816899">
        <w:rPr>
          <w:rFonts w:ascii="宋体" w:hAnsi="宋体" w:hint="eastAsia"/>
          <w:b w:val="0"/>
          <w:sz w:val="21"/>
          <w:szCs w:val="21"/>
        </w:rPr>
        <w:t>新址搬迁劳务</w:t>
      </w:r>
      <w:r w:rsidR="00816899" w:rsidRPr="00816899">
        <w:rPr>
          <w:rFonts w:ascii="宋体" w:hAnsi="宋体" w:hint="eastAsia"/>
          <w:b w:val="0"/>
          <w:color w:val="000000" w:themeColor="text1"/>
          <w:sz w:val="21"/>
          <w:szCs w:val="21"/>
        </w:rPr>
        <w:t>外包</w:t>
      </w:r>
      <w:r w:rsidRPr="00816899">
        <w:rPr>
          <w:rFonts w:ascii="宋体" w:hAnsi="宋体" w:hint="eastAsia"/>
          <w:b w:val="0"/>
          <w:sz w:val="21"/>
          <w:szCs w:val="21"/>
        </w:rPr>
        <w:t>询价</w:t>
      </w:r>
      <w:r w:rsidRPr="00816899">
        <w:rPr>
          <w:rFonts w:ascii="宋体" w:hAnsi="宋体" w:cs="宋体" w:hint="eastAsia"/>
          <w:b w:val="0"/>
          <w:bCs w:val="0"/>
          <w:sz w:val="21"/>
          <w:szCs w:val="21"/>
        </w:rPr>
        <w:t>，现邀请各有资质的供</w:t>
      </w:r>
      <w:r w:rsidR="009C4F07" w:rsidRPr="00816899">
        <w:rPr>
          <w:rFonts w:ascii="宋体" w:hAnsi="宋体" w:cs="宋体" w:hint="eastAsia"/>
          <w:b w:val="0"/>
          <w:bCs w:val="0"/>
          <w:sz w:val="21"/>
          <w:szCs w:val="21"/>
        </w:rPr>
        <w:t>应</w:t>
      </w:r>
      <w:r w:rsidRPr="00816899">
        <w:rPr>
          <w:rFonts w:ascii="宋体" w:hAnsi="宋体" w:cs="宋体" w:hint="eastAsia"/>
          <w:b w:val="0"/>
          <w:bCs w:val="0"/>
          <w:sz w:val="21"/>
          <w:szCs w:val="21"/>
        </w:rPr>
        <w:t>商参加此项目的报价。</w:t>
      </w:r>
    </w:p>
    <w:p w:rsidR="00B12B2F" w:rsidRPr="00816899" w:rsidRDefault="00B12B2F" w:rsidP="00816899">
      <w:pPr>
        <w:spacing w:line="440" w:lineRule="exact"/>
        <w:ind w:firstLineChars="200" w:firstLine="420"/>
        <w:rPr>
          <w:rFonts w:ascii="宋体" w:hAnsi="宋体" w:cs="宋体"/>
          <w:szCs w:val="21"/>
        </w:rPr>
      </w:pPr>
      <w:r w:rsidRPr="00816899">
        <w:rPr>
          <w:rFonts w:ascii="宋体" w:hAnsi="宋体" w:cs="宋体" w:hint="eastAsia"/>
          <w:szCs w:val="21"/>
        </w:rPr>
        <w:t>一、项目简介或采购内容</w:t>
      </w:r>
    </w:p>
    <w:p w:rsidR="009271AE" w:rsidRPr="00816899" w:rsidRDefault="009271AE" w:rsidP="00816899">
      <w:pPr>
        <w:spacing w:line="440" w:lineRule="exact"/>
        <w:ind w:firstLineChars="200" w:firstLine="420"/>
        <w:rPr>
          <w:rFonts w:ascii="宋体" w:hAnsi="宋体" w:cs="宋体"/>
          <w:szCs w:val="21"/>
        </w:rPr>
      </w:pPr>
      <w:r w:rsidRPr="00816899">
        <w:rPr>
          <w:rFonts w:ascii="宋体" w:hAnsi="宋体" w:cs="宋体" w:hint="eastAsia"/>
          <w:szCs w:val="21"/>
        </w:rPr>
        <w:t>项目概况：成都市新津区疾病预防控制中心新址搬迁劳务</w:t>
      </w:r>
      <w:r w:rsidR="00816899" w:rsidRPr="00816899">
        <w:rPr>
          <w:rFonts w:ascii="宋体" w:hAnsi="宋体" w:cs="宋体" w:hint="eastAsia"/>
          <w:szCs w:val="21"/>
        </w:rPr>
        <w:t>外包</w:t>
      </w:r>
      <w:r w:rsidRPr="00816899">
        <w:rPr>
          <w:rFonts w:ascii="宋体" w:hAnsi="宋体" w:cs="宋体" w:hint="eastAsia"/>
          <w:szCs w:val="21"/>
        </w:rPr>
        <w:t>询费。</w:t>
      </w:r>
    </w:p>
    <w:p w:rsidR="009271AE" w:rsidRPr="00816899" w:rsidRDefault="009271AE" w:rsidP="00816899">
      <w:pPr>
        <w:spacing w:line="440" w:lineRule="exact"/>
        <w:ind w:firstLineChars="200" w:firstLine="420"/>
        <w:rPr>
          <w:rFonts w:ascii="宋体" w:hAnsi="宋体" w:cs="宋体"/>
          <w:szCs w:val="21"/>
        </w:rPr>
      </w:pPr>
      <w:r w:rsidRPr="00816899">
        <w:rPr>
          <w:rFonts w:ascii="宋体" w:hAnsi="宋体" w:cs="宋体" w:hint="eastAsia"/>
          <w:szCs w:val="21"/>
        </w:rPr>
        <w:t>工作内容： 对本单位进行整体搬迁至兴园十一路新址。</w:t>
      </w:r>
    </w:p>
    <w:p w:rsidR="009271AE" w:rsidRPr="00816899" w:rsidRDefault="00816899" w:rsidP="00816899">
      <w:pPr>
        <w:spacing w:line="440" w:lineRule="exact"/>
        <w:ind w:firstLineChars="200" w:firstLine="420"/>
        <w:rPr>
          <w:rFonts w:ascii="宋体" w:hAnsi="宋体" w:cs="宋体"/>
          <w:szCs w:val="21"/>
        </w:rPr>
      </w:pPr>
      <w:r w:rsidRPr="00816899">
        <w:rPr>
          <w:rFonts w:ascii="宋体" w:hAnsi="宋体" w:cs="宋体" w:hint="eastAsia"/>
          <w:szCs w:val="21"/>
        </w:rPr>
        <w:t>根据我中心业务工作需要，拟计划采购《成都市新津区疾病预防控制中心新址搬迁劳务外包》，</w:t>
      </w:r>
      <w:r w:rsidR="009271AE" w:rsidRPr="00816899">
        <w:rPr>
          <w:rFonts w:ascii="宋体" w:hAnsi="宋体" w:cs="宋体" w:hint="eastAsia"/>
          <w:szCs w:val="21"/>
        </w:rPr>
        <w:t>现向各供应商询价，以便确定最高控制价。请有意向的供应商根据附件清单，自愿报价，报价须为终端价，包含但不限于</w:t>
      </w:r>
      <w:r w:rsidR="002B5BF4" w:rsidRPr="00816899">
        <w:rPr>
          <w:rFonts w:ascii="宋体" w:hAnsi="宋体" w:cs="宋体" w:hint="eastAsia"/>
          <w:szCs w:val="21"/>
        </w:rPr>
        <w:t>搬迁所需</w:t>
      </w:r>
      <w:r w:rsidR="009271AE" w:rsidRPr="00816899">
        <w:rPr>
          <w:rFonts w:ascii="宋体" w:hAnsi="宋体" w:cs="宋体" w:hint="eastAsia"/>
          <w:szCs w:val="21"/>
        </w:rPr>
        <w:t>设备</w:t>
      </w:r>
      <w:r w:rsidR="002B5BF4" w:rsidRPr="00816899">
        <w:rPr>
          <w:rFonts w:ascii="宋体" w:hAnsi="宋体" w:cs="宋体" w:hint="eastAsia"/>
          <w:szCs w:val="21"/>
        </w:rPr>
        <w:t>、搬迁所需</w:t>
      </w:r>
      <w:r w:rsidR="009271AE" w:rsidRPr="00816899">
        <w:rPr>
          <w:rFonts w:ascii="宋体" w:hAnsi="宋体" w:cs="宋体" w:hint="eastAsia"/>
          <w:szCs w:val="21"/>
        </w:rPr>
        <w:t>物资、增值税、配送费等。</w:t>
      </w:r>
    </w:p>
    <w:p w:rsidR="00345A66" w:rsidRPr="00816899" w:rsidRDefault="00B12B2F" w:rsidP="00816899">
      <w:pPr>
        <w:spacing w:line="440" w:lineRule="exact"/>
        <w:ind w:firstLineChars="200" w:firstLine="420"/>
        <w:rPr>
          <w:rFonts w:ascii="宋体" w:hAnsi="宋体" w:cs="宋体"/>
          <w:szCs w:val="21"/>
        </w:rPr>
      </w:pPr>
      <w:r w:rsidRPr="00816899">
        <w:rPr>
          <w:rFonts w:ascii="宋体" w:hAnsi="宋体" w:cs="宋体" w:hint="eastAsia"/>
          <w:szCs w:val="21"/>
        </w:rPr>
        <w:t>2、</w:t>
      </w:r>
      <w:r w:rsidR="002B5BF4" w:rsidRPr="00816899">
        <w:rPr>
          <w:rFonts w:ascii="宋体" w:hAnsi="宋体" w:cs="宋体" w:hint="eastAsia"/>
          <w:szCs w:val="21"/>
        </w:rPr>
        <w:t>搬迁</w:t>
      </w:r>
      <w:r w:rsidRPr="00816899">
        <w:rPr>
          <w:rFonts w:ascii="宋体" w:hAnsi="宋体" w:cs="宋体" w:hint="eastAsia"/>
          <w:szCs w:val="21"/>
        </w:rPr>
        <w:t>工期： 1</w:t>
      </w:r>
      <w:r w:rsidR="00D459F2" w:rsidRPr="00816899">
        <w:rPr>
          <w:rFonts w:ascii="宋体" w:hAnsi="宋体" w:cs="宋体" w:hint="eastAsia"/>
          <w:szCs w:val="21"/>
        </w:rPr>
        <w:t>5</w:t>
      </w:r>
      <w:r w:rsidRPr="00816899">
        <w:rPr>
          <w:rFonts w:ascii="宋体" w:hAnsi="宋体" w:cs="宋体" w:hint="eastAsia"/>
          <w:szCs w:val="21"/>
        </w:rPr>
        <w:t xml:space="preserve"> 天</w:t>
      </w:r>
    </w:p>
    <w:p w:rsidR="00345A66" w:rsidRPr="00816899" w:rsidRDefault="00B12B2F" w:rsidP="00816899">
      <w:pPr>
        <w:spacing w:line="440" w:lineRule="exact"/>
        <w:ind w:firstLineChars="200" w:firstLine="420"/>
        <w:rPr>
          <w:rFonts w:ascii="宋体" w:hAnsi="宋体" w:cs="宋体"/>
          <w:szCs w:val="21"/>
        </w:rPr>
      </w:pPr>
      <w:r w:rsidRPr="00816899">
        <w:rPr>
          <w:rFonts w:ascii="宋体" w:hAnsi="宋体" w:cs="宋体" w:hint="eastAsia"/>
          <w:szCs w:val="21"/>
        </w:rPr>
        <w:t>3、</w:t>
      </w:r>
      <w:r w:rsidR="00345A66" w:rsidRPr="00816899">
        <w:rPr>
          <w:rFonts w:ascii="宋体" w:hAnsi="宋体" w:cs="宋体" w:hint="eastAsia"/>
          <w:szCs w:val="21"/>
        </w:rPr>
        <w:t>供应商资格及实施要求</w:t>
      </w:r>
    </w:p>
    <w:p w:rsidR="00345A66" w:rsidRPr="00816899" w:rsidRDefault="00345A66" w:rsidP="00816899">
      <w:pPr>
        <w:spacing w:line="440" w:lineRule="exact"/>
        <w:ind w:firstLineChars="200" w:firstLine="420"/>
        <w:rPr>
          <w:rFonts w:ascii="宋体" w:hAnsi="宋体" w:cs="宋体"/>
          <w:szCs w:val="21"/>
        </w:rPr>
      </w:pPr>
      <w:r w:rsidRPr="00816899">
        <w:rPr>
          <w:rFonts w:ascii="宋体" w:hAnsi="宋体" w:cs="宋体" w:hint="eastAsia"/>
          <w:szCs w:val="21"/>
        </w:rPr>
        <w:t xml:space="preserve">　　（一）供应商必须是在中华人民共和国境内注册具有独立承担民事责任能力的法人机构，具有合</w:t>
      </w:r>
      <w:r w:rsidR="00237620" w:rsidRPr="00816899">
        <w:rPr>
          <w:rFonts w:ascii="宋体" w:hAnsi="宋体" w:cs="宋体" w:hint="eastAsia"/>
          <w:szCs w:val="21"/>
        </w:rPr>
        <w:t>法的营业执照，并通过工商年检以及相关资质证明，具有相应经营范围，供应商应具有相关搬迁的业绩（医疗机构或疾控机构）</w:t>
      </w:r>
      <w:r w:rsidRPr="00816899">
        <w:rPr>
          <w:rFonts w:ascii="宋体" w:hAnsi="宋体" w:cs="宋体" w:hint="eastAsia"/>
          <w:szCs w:val="21"/>
        </w:rPr>
        <w:t>。</w:t>
      </w:r>
    </w:p>
    <w:p w:rsidR="00345A66" w:rsidRPr="00816899" w:rsidRDefault="00345A66" w:rsidP="00816899">
      <w:pPr>
        <w:spacing w:line="440" w:lineRule="exact"/>
        <w:ind w:firstLineChars="200" w:firstLine="420"/>
        <w:rPr>
          <w:rFonts w:ascii="宋体" w:hAnsi="宋体" w:cs="宋体"/>
          <w:szCs w:val="21"/>
        </w:rPr>
      </w:pPr>
      <w:r w:rsidRPr="00816899">
        <w:rPr>
          <w:rFonts w:ascii="宋体" w:hAnsi="宋体" w:cs="宋体" w:hint="eastAsia"/>
          <w:szCs w:val="21"/>
        </w:rPr>
        <w:t xml:space="preserve">　　（二）供应商需按项目需求制定服务方案，包括人员配置、设备拆卸包装方式、实施进度计划、质量保障措施和安全措施等。</w:t>
      </w:r>
    </w:p>
    <w:p w:rsidR="00345A66" w:rsidRPr="00816899" w:rsidRDefault="00345A66" w:rsidP="00816899">
      <w:pPr>
        <w:spacing w:line="440" w:lineRule="exact"/>
        <w:ind w:firstLineChars="200" w:firstLine="420"/>
        <w:rPr>
          <w:rFonts w:ascii="宋体" w:hAnsi="宋体" w:cs="宋体"/>
          <w:szCs w:val="21"/>
        </w:rPr>
      </w:pPr>
      <w:r w:rsidRPr="00816899">
        <w:rPr>
          <w:rFonts w:ascii="宋体" w:hAnsi="宋体" w:cs="宋体" w:hint="eastAsia"/>
          <w:szCs w:val="21"/>
        </w:rPr>
        <w:t xml:space="preserve">　　（三）</w:t>
      </w:r>
      <w:r w:rsidRPr="000F07F4">
        <w:rPr>
          <w:rFonts w:ascii="宋体" w:hAnsi="宋体" w:cs="宋体" w:hint="eastAsia"/>
          <w:szCs w:val="21"/>
          <w:u w:val="single"/>
        </w:rPr>
        <w:t>供应商需按项目需求，对特定的检测仪器提供调试</w:t>
      </w:r>
      <w:r w:rsidR="002B5BF4" w:rsidRPr="000F07F4">
        <w:rPr>
          <w:rFonts w:ascii="宋体" w:hAnsi="宋体" w:cs="宋体" w:hint="eastAsia"/>
          <w:szCs w:val="21"/>
          <w:u w:val="single"/>
        </w:rPr>
        <w:t>、检定、校准</w:t>
      </w:r>
      <w:r w:rsidRPr="000F07F4">
        <w:rPr>
          <w:rFonts w:ascii="宋体" w:hAnsi="宋体" w:cs="宋体" w:hint="eastAsia"/>
          <w:szCs w:val="21"/>
          <w:u w:val="single"/>
        </w:rPr>
        <w:t>等服务，以保障仪器设备在迁移后正常运行。</w:t>
      </w:r>
      <w:r w:rsidRPr="00816899">
        <w:rPr>
          <w:rFonts w:ascii="宋体" w:hAnsi="宋体" w:cs="宋体" w:hint="eastAsia"/>
          <w:szCs w:val="21"/>
        </w:rPr>
        <w:t>对需维护的设备按照维护内容进行维护，确保维护后设备能正常使用。</w:t>
      </w:r>
    </w:p>
    <w:p w:rsidR="00345A66" w:rsidRPr="00816899" w:rsidRDefault="00345A66" w:rsidP="00816899">
      <w:pPr>
        <w:spacing w:line="440" w:lineRule="exact"/>
        <w:ind w:firstLineChars="200" w:firstLine="420"/>
        <w:rPr>
          <w:rFonts w:ascii="宋体" w:hAnsi="宋体" w:cs="宋体"/>
          <w:szCs w:val="21"/>
        </w:rPr>
      </w:pPr>
      <w:r w:rsidRPr="00816899">
        <w:rPr>
          <w:rFonts w:ascii="宋体" w:hAnsi="宋体" w:cs="宋体" w:hint="eastAsia"/>
          <w:szCs w:val="21"/>
        </w:rPr>
        <w:t>（四）供应商需提供项目保险配套保障，如相关保险配套服务，提供明确的赔付标准和方案，确保项目搬迁清单内的全部设备一旦发生各种损坏、遗失情况时具有相应的赔付履约能力。</w:t>
      </w:r>
    </w:p>
    <w:p w:rsidR="00237620" w:rsidRPr="00816899" w:rsidRDefault="00237620" w:rsidP="00816899">
      <w:pPr>
        <w:spacing w:line="440" w:lineRule="exact"/>
        <w:ind w:firstLineChars="200" w:firstLine="420"/>
        <w:rPr>
          <w:rFonts w:ascii="宋体" w:hAnsi="宋体" w:cs="宋体"/>
          <w:szCs w:val="21"/>
        </w:rPr>
      </w:pPr>
      <w:r w:rsidRPr="00816899">
        <w:rPr>
          <w:rFonts w:ascii="宋体" w:hAnsi="宋体" w:cs="宋体" w:hint="eastAsia"/>
          <w:szCs w:val="21"/>
        </w:rPr>
        <w:t>(五)</w:t>
      </w:r>
      <w:r w:rsidRPr="000F07F4">
        <w:rPr>
          <w:rFonts w:ascii="宋体" w:hAnsi="宋体" w:cs="宋体" w:hint="eastAsia"/>
          <w:szCs w:val="21"/>
          <w:u w:val="single"/>
        </w:rPr>
        <w:t>供应商在该项目工作开展前，组织专业保洁人员对新津区疾控中心办公区域提供一次开荒保洁服务。</w:t>
      </w:r>
    </w:p>
    <w:p w:rsidR="00B12B2F" w:rsidRPr="00816899" w:rsidRDefault="00B12B2F" w:rsidP="00816899">
      <w:pPr>
        <w:spacing w:line="440" w:lineRule="exact"/>
        <w:ind w:firstLineChars="200" w:firstLine="420"/>
        <w:rPr>
          <w:rFonts w:ascii="宋体" w:hAnsi="宋体" w:cs="宋体"/>
          <w:szCs w:val="21"/>
        </w:rPr>
      </w:pPr>
      <w:r w:rsidRPr="00816899">
        <w:rPr>
          <w:rFonts w:ascii="宋体" w:hAnsi="宋体" w:cs="宋体" w:hint="eastAsia"/>
          <w:szCs w:val="21"/>
        </w:rPr>
        <w:t>二、资金来源：业主自筹。</w:t>
      </w:r>
    </w:p>
    <w:p w:rsidR="00B12B2F" w:rsidRPr="00816899" w:rsidRDefault="00B12B2F" w:rsidP="00816899">
      <w:pPr>
        <w:spacing w:line="440" w:lineRule="exact"/>
        <w:ind w:firstLineChars="200" w:firstLine="420"/>
        <w:rPr>
          <w:rFonts w:ascii="宋体" w:hAnsi="宋体" w:cs="宋体"/>
          <w:szCs w:val="21"/>
        </w:rPr>
      </w:pPr>
      <w:r w:rsidRPr="00816899">
        <w:rPr>
          <w:rFonts w:ascii="宋体" w:hAnsi="宋体" w:cs="宋体" w:hint="eastAsia"/>
          <w:szCs w:val="21"/>
        </w:rPr>
        <w:t>三、</w:t>
      </w:r>
      <w:r w:rsidR="000F07F4" w:rsidRPr="006A2313">
        <w:rPr>
          <w:rFonts w:ascii="宋体" w:hAnsi="宋体" w:cs="宋体" w:hint="eastAsia"/>
          <w:szCs w:val="21"/>
          <w:u w:val="single"/>
        </w:rPr>
        <w:t>本次报名采取电话报名方式，截止时间为</w:t>
      </w:r>
      <w:r w:rsidRPr="006A2313">
        <w:rPr>
          <w:rFonts w:ascii="宋体" w:hAnsi="宋体" w:cs="宋体" w:hint="eastAsia"/>
          <w:szCs w:val="21"/>
          <w:u w:val="single"/>
        </w:rPr>
        <w:t>202</w:t>
      </w:r>
      <w:r w:rsidR="001D4D06" w:rsidRPr="006A2313">
        <w:rPr>
          <w:rFonts w:ascii="宋体" w:hAnsi="宋体" w:cs="宋体" w:hint="eastAsia"/>
          <w:szCs w:val="21"/>
          <w:u w:val="single"/>
        </w:rPr>
        <w:t>5</w:t>
      </w:r>
      <w:r w:rsidRPr="006A2313">
        <w:rPr>
          <w:rFonts w:ascii="宋体" w:hAnsi="宋体" w:cs="宋体" w:hint="eastAsia"/>
          <w:szCs w:val="21"/>
          <w:u w:val="single"/>
        </w:rPr>
        <w:t>年</w:t>
      </w:r>
      <w:r w:rsidR="000F07F4" w:rsidRPr="006A2313">
        <w:rPr>
          <w:rFonts w:ascii="宋体" w:hAnsi="宋体" w:cs="宋体" w:hint="eastAsia"/>
          <w:szCs w:val="21"/>
          <w:u w:val="single"/>
        </w:rPr>
        <w:t>2</w:t>
      </w:r>
      <w:r w:rsidRPr="006A2313">
        <w:rPr>
          <w:rFonts w:ascii="宋体" w:hAnsi="宋体" w:cs="宋体" w:hint="eastAsia"/>
          <w:szCs w:val="21"/>
          <w:u w:val="single"/>
        </w:rPr>
        <w:t>月</w:t>
      </w:r>
      <w:r w:rsidR="000A514A">
        <w:rPr>
          <w:rFonts w:ascii="宋体" w:hAnsi="宋体" w:cs="宋体" w:hint="eastAsia"/>
          <w:szCs w:val="21"/>
          <w:u w:val="single"/>
        </w:rPr>
        <w:t>19</w:t>
      </w:r>
      <w:r w:rsidRPr="006A2313">
        <w:rPr>
          <w:rFonts w:ascii="宋体" w:hAnsi="宋体" w:cs="宋体" w:hint="eastAsia"/>
          <w:szCs w:val="21"/>
          <w:u w:val="single"/>
        </w:rPr>
        <w:t>日10:00（北京时间）</w:t>
      </w:r>
      <w:r w:rsidR="000F07F4" w:rsidRPr="006A2313">
        <w:rPr>
          <w:rFonts w:ascii="宋体" w:hAnsi="宋体" w:cs="宋体" w:hint="eastAsia"/>
          <w:szCs w:val="21"/>
          <w:u w:val="single"/>
        </w:rPr>
        <w:t>，</w:t>
      </w:r>
      <w:r w:rsidR="000A514A">
        <w:rPr>
          <w:rFonts w:ascii="宋体" w:hAnsi="宋体" w:cs="宋体" w:hint="eastAsia"/>
          <w:szCs w:val="21"/>
          <w:u w:val="single"/>
        </w:rPr>
        <w:t>并于2025年2月20日早上9点30分到我中心</w:t>
      </w:r>
      <w:r w:rsidR="000F07F4" w:rsidRPr="006A2313">
        <w:rPr>
          <w:rFonts w:ascii="宋体" w:hAnsi="宋体" w:cs="宋体" w:hint="eastAsia"/>
          <w:szCs w:val="21"/>
          <w:u w:val="single"/>
        </w:rPr>
        <w:t>实地踏勘所需搬迁的设备和办公家具，各外包服务公司再根据我单位的搬迁要求</w:t>
      </w:r>
      <w:r w:rsidR="000A514A">
        <w:rPr>
          <w:rFonts w:ascii="宋体" w:hAnsi="宋体" w:cs="宋体" w:hint="eastAsia"/>
          <w:szCs w:val="21"/>
          <w:u w:val="single"/>
        </w:rPr>
        <w:t>，于2025年2月24日</w:t>
      </w:r>
      <w:r w:rsidR="000F07F4" w:rsidRPr="006A2313">
        <w:rPr>
          <w:rFonts w:ascii="宋体" w:hAnsi="宋体" w:cs="宋体" w:hint="eastAsia"/>
          <w:szCs w:val="21"/>
          <w:u w:val="single"/>
        </w:rPr>
        <w:t>作出详细报价</w:t>
      </w:r>
      <w:r w:rsidR="000A514A">
        <w:rPr>
          <w:rFonts w:ascii="宋体" w:hAnsi="宋体" w:cs="宋体" w:hint="eastAsia"/>
          <w:szCs w:val="21"/>
          <w:u w:val="single"/>
        </w:rPr>
        <w:t>，并将详细报价列表交于我中心后勤管理科</w:t>
      </w:r>
      <w:r w:rsidRPr="006A2313">
        <w:rPr>
          <w:rFonts w:ascii="宋体" w:hAnsi="宋体" w:cs="宋体" w:hint="eastAsia"/>
          <w:szCs w:val="21"/>
          <w:u w:val="single"/>
        </w:rPr>
        <w:t>。</w:t>
      </w:r>
    </w:p>
    <w:p w:rsidR="00B12B2F" w:rsidRPr="00816899" w:rsidRDefault="00B12B2F" w:rsidP="00816899">
      <w:pPr>
        <w:spacing w:line="440" w:lineRule="exact"/>
        <w:ind w:firstLineChars="200" w:firstLine="420"/>
        <w:rPr>
          <w:rFonts w:ascii="宋体" w:hAnsi="宋体" w:cs="宋体"/>
          <w:szCs w:val="21"/>
        </w:rPr>
      </w:pPr>
      <w:r w:rsidRPr="00816899">
        <w:rPr>
          <w:rFonts w:ascii="宋体" w:hAnsi="宋体" w:cs="宋体" w:hint="eastAsia"/>
          <w:szCs w:val="21"/>
        </w:rPr>
        <w:t>四</w:t>
      </w:r>
      <w:r w:rsidR="00D459F2" w:rsidRPr="00816899">
        <w:rPr>
          <w:rFonts w:ascii="宋体" w:hAnsi="宋体" w:cs="宋体" w:hint="eastAsia"/>
          <w:szCs w:val="21"/>
        </w:rPr>
        <w:t>、联系方式：</w:t>
      </w:r>
    </w:p>
    <w:p w:rsidR="00B12B2F" w:rsidRPr="00816899" w:rsidRDefault="00B12B2F" w:rsidP="00816899">
      <w:pPr>
        <w:spacing w:line="440" w:lineRule="exact"/>
        <w:ind w:firstLineChars="200" w:firstLine="420"/>
        <w:rPr>
          <w:rFonts w:ascii="宋体" w:hAnsi="宋体" w:cs="宋体"/>
          <w:szCs w:val="21"/>
        </w:rPr>
      </w:pPr>
      <w:r w:rsidRPr="00816899">
        <w:rPr>
          <w:rFonts w:ascii="宋体" w:hAnsi="宋体" w:cs="宋体" w:hint="eastAsia"/>
          <w:szCs w:val="21"/>
        </w:rPr>
        <w:lastRenderedPageBreak/>
        <w:t>地  址： 成都市新津区五津北路121号</w:t>
      </w:r>
    </w:p>
    <w:p w:rsidR="00345A66" w:rsidRPr="00816899" w:rsidRDefault="00B12B2F" w:rsidP="00816899">
      <w:pPr>
        <w:spacing w:line="440" w:lineRule="exact"/>
        <w:ind w:firstLineChars="200" w:firstLine="420"/>
        <w:rPr>
          <w:rFonts w:ascii="宋体" w:hAnsi="宋体" w:cs="宋体"/>
          <w:szCs w:val="21"/>
        </w:rPr>
      </w:pPr>
      <w:r w:rsidRPr="00816899">
        <w:rPr>
          <w:rFonts w:ascii="宋体" w:hAnsi="宋体" w:cs="宋体" w:hint="eastAsia"/>
          <w:szCs w:val="21"/>
        </w:rPr>
        <w:t>联 系 人：杨老师</w:t>
      </w:r>
    </w:p>
    <w:p w:rsidR="00345A66" w:rsidRPr="00816899" w:rsidRDefault="00345A66" w:rsidP="00816899">
      <w:pPr>
        <w:spacing w:line="440" w:lineRule="exact"/>
        <w:ind w:firstLineChars="200" w:firstLine="420"/>
        <w:rPr>
          <w:rFonts w:ascii="宋体" w:hAnsi="宋体" w:cs="宋体"/>
          <w:szCs w:val="21"/>
        </w:rPr>
      </w:pPr>
      <w:r w:rsidRPr="00816899">
        <w:rPr>
          <w:rFonts w:ascii="宋体" w:hAnsi="宋体" w:cs="宋体" w:hint="eastAsia"/>
          <w:szCs w:val="21"/>
        </w:rPr>
        <w:t>电子邮箱：153665083@qq.com</w:t>
      </w:r>
    </w:p>
    <w:p w:rsidR="00B12B2F" w:rsidRPr="00816899" w:rsidRDefault="00B12B2F" w:rsidP="00816899">
      <w:pPr>
        <w:spacing w:line="440" w:lineRule="exact"/>
        <w:ind w:firstLineChars="200" w:firstLine="420"/>
        <w:rPr>
          <w:rFonts w:ascii="宋体" w:hAnsi="宋体" w:cs="宋体"/>
          <w:szCs w:val="21"/>
        </w:rPr>
      </w:pPr>
      <w:r w:rsidRPr="00816899">
        <w:rPr>
          <w:rFonts w:ascii="宋体" w:hAnsi="宋体" w:cs="宋体" w:hint="eastAsia"/>
          <w:szCs w:val="21"/>
        </w:rPr>
        <w:t>电    话：1</w:t>
      </w:r>
      <w:r w:rsidR="00C25826" w:rsidRPr="00816899">
        <w:rPr>
          <w:rFonts w:ascii="宋体" w:hAnsi="宋体" w:cs="宋体" w:hint="eastAsia"/>
          <w:szCs w:val="21"/>
        </w:rPr>
        <w:t>3982137024</w:t>
      </w:r>
    </w:p>
    <w:p w:rsidR="00B12B2F" w:rsidRPr="00345A66" w:rsidRDefault="00B12B2F" w:rsidP="00345A66">
      <w:pPr>
        <w:spacing w:line="440" w:lineRule="exact"/>
        <w:rPr>
          <w:rFonts w:ascii="宋体" w:hAnsi="宋体"/>
          <w:sz w:val="24"/>
        </w:rPr>
      </w:pPr>
    </w:p>
    <w:p w:rsidR="00B12B2F" w:rsidRPr="00345A66" w:rsidRDefault="00B12B2F" w:rsidP="00345A66">
      <w:pPr>
        <w:pStyle w:val="a0"/>
        <w:spacing w:line="440" w:lineRule="exact"/>
        <w:rPr>
          <w:rFonts w:ascii="宋体" w:hAnsi="宋体"/>
          <w:sz w:val="24"/>
        </w:rPr>
      </w:pPr>
    </w:p>
    <w:p w:rsidR="00B12B2F" w:rsidRPr="00345A66" w:rsidRDefault="00B12B2F" w:rsidP="00345A66">
      <w:pPr>
        <w:spacing w:line="440" w:lineRule="exact"/>
        <w:rPr>
          <w:rFonts w:ascii="宋体" w:hAnsi="宋体"/>
          <w:sz w:val="24"/>
        </w:rPr>
      </w:pPr>
    </w:p>
    <w:p w:rsidR="00B12B2F" w:rsidRPr="00816899" w:rsidRDefault="00816899" w:rsidP="00816899">
      <w:pPr>
        <w:spacing w:line="440" w:lineRule="exact"/>
        <w:ind w:firstLineChars="1500" w:firstLine="3150"/>
        <w:rPr>
          <w:rFonts w:ascii="宋体" w:hAnsi="宋体" w:cs="宋体"/>
          <w:szCs w:val="21"/>
        </w:rPr>
      </w:pPr>
      <w:r>
        <w:rPr>
          <w:rFonts w:ascii="宋体" w:hAnsi="宋体" w:cs="宋体" w:hint="eastAsia"/>
          <w:szCs w:val="21"/>
        </w:rPr>
        <w:t xml:space="preserve">                 </w:t>
      </w:r>
      <w:r w:rsidR="00B12B2F" w:rsidRPr="00816899">
        <w:rPr>
          <w:rFonts w:ascii="宋体" w:hAnsi="宋体" w:cs="宋体" w:hint="eastAsia"/>
          <w:szCs w:val="21"/>
        </w:rPr>
        <w:t>成都市新津区疾病预防控制中心</w:t>
      </w:r>
    </w:p>
    <w:p w:rsidR="00B12B2F" w:rsidRPr="00816899" w:rsidRDefault="00120C34" w:rsidP="00816899">
      <w:pPr>
        <w:spacing w:line="440" w:lineRule="exact"/>
        <w:ind w:firstLineChars="200" w:firstLine="420"/>
        <w:rPr>
          <w:rFonts w:ascii="宋体" w:hAnsi="宋体" w:cs="宋体"/>
          <w:szCs w:val="21"/>
        </w:rPr>
      </w:pPr>
      <w:r w:rsidRPr="00816899">
        <w:rPr>
          <w:rFonts w:ascii="宋体" w:hAnsi="宋体" w:cs="宋体" w:hint="eastAsia"/>
          <w:szCs w:val="21"/>
        </w:rPr>
        <w:t xml:space="preserve">                                             </w:t>
      </w:r>
      <w:r w:rsidR="00816899">
        <w:rPr>
          <w:rFonts w:ascii="宋体" w:hAnsi="宋体" w:cs="宋体" w:hint="eastAsia"/>
          <w:szCs w:val="21"/>
        </w:rPr>
        <w:t xml:space="preserve">  </w:t>
      </w:r>
      <w:r w:rsidRPr="00816899">
        <w:rPr>
          <w:rFonts w:ascii="宋体" w:hAnsi="宋体" w:cs="宋体" w:hint="eastAsia"/>
          <w:szCs w:val="21"/>
        </w:rPr>
        <w:t xml:space="preserve"> </w:t>
      </w:r>
      <w:r w:rsidR="00B12B2F" w:rsidRPr="00816899">
        <w:rPr>
          <w:rFonts w:ascii="宋体" w:hAnsi="宋体" w:cs="宋体" w:hint="eastAsia"/>
          <w:szCs w:val="21"/>
        </w:rPr>
        <w:t>202</w:t>
      </w:r>
      <w:r w:rsidR="000F07F4">
        <w:rPr>
          <w:rFonts w:ascii="宋体" w:hAnsi="宋体" w:cs="宋体" w:hint="eastAsia"/>
          <w:szCs w:val="21"/>
        </w:rPr>
        <w:t>5</w:t>
      </w:r>
      <w:r w:rsidR="00B12B2F" w:rsidRPr="00816899">
        <w:rPr>
          <w:rFonts w:ascii="宋体" w:hAnsi="宋体" w:cs="宋体" w:hint="eastAsia"/>
          <w:szCs w:val="21"/>
        </w:rPr>
        <w:t>年</w:t>
      </w:r>
      <w:r w:rsidR="000F07F4">
        <w:rPr>
          <w:rFonts w:ascii="宋体" w:hAnsi="宋体" w:cs="宋体" w:hint="eastAsia"/>
          <w:szCs w:val="21"/>
        </w:rPr>
        <w:t>2</w:t>
      </w:r>
      <w:r w:rsidR="00B12B2F" w:rsidRPr="00816899">
        <w:rPr>
          <w:rFonts w:ascii="宋体" w:hAnsi="宋体" w:cs="宋体" w:hint="eastAsia"/>
          <w:szCs w:val="21"/>
        </w:rPr>
        <w:t>月</w:t>
      </w:r>
      <w:r w:rsidR="008A6EA1" w:rsidRPr="00816899">
        <w:rPr>
          <w:rFonts w:ascii="宋体" w:hAnsi="宋体" w:cs="宋体" w:hint="eastAsia"/>
          <w:szCs w:val="21"/>
        </w:rPr>
        <w:t>1</w:t>
      </w:r>
      <w:r w:rsidR="000A514A">
        <w:rPr>
          <w:rFonts w:ascii="宋体" w:hAnsi="宋体" w:cs="宋体" w:hint="eastAsia"/>
          <w:szCs w:val="21"/>
        </w:rPr>
        <w:t>7</w:t>
      </w:r>
      <w:r w:rsidR="00B12B2F" w:rsidRPr="00816899">
        <w:rPr>
          <w:rFonts w:ascii="宋体" w:hAnsi="宋体" w:cs="宋体" w:hint="eastAsia"/>
          <w:szCs w:val="21"/>
        </w:rPr>
        <w:t>日</w:t>
      </w:r>
    </w:p>
    <w:p w:rsidR="00570C58" w:rsidRPr="00816899" w:rsidRDefault="00570C58" w:rsidP="00816899">
      <w:pPr>
        <w:spacing w:line="440" w:lineRule="exact"/>
        <w:ind w:firstLineChars="200" w:firstLine="420"/>
        <w:rPr>
          <w:rFonts w:ascii="宋体" w:hAnsi="宋体" w:cs="宋体"/>
          <w:szCs w:val="21"/>
        </w:rPr>
      </w:pPr>
    </w:p>
    <w:sectPr w:rsidR="00570C58" w:rsidRPr="00816899" w:rsidSect="00570C5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989" w:rsidRDefault="002A5989" w:rsidP="00D459F2">
      <w:r>
        <w:separator/>
      </w:r>
    </w:p>
  </w:endnote>
  <w:endnote w:type="continuationSeparator" w:id="0">
    <w:p w:rsidR="002A5989" w:rsidRDefault="002A5989" w:rsidP="00D459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989" w:rsidRDefault="002A5989" w:rsidP="00D459F2">
      <w:r>
        <w:separator/>
      </w:r>
    </w:p>
  </w:footnote>
  <w:footnote w:type="continuationSeparator" w:id="0">
    <w:p w:rsidR="002A5989" w:rsidRDefault="002A5989" w:rsidP="00D459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6634C2"/>
    <w:multiLevelType w:val="singleLevel"/>
    <w:tmpl w:val="5D6634C2"/>
    <w:lvl w:ilvl="0">
      <w:start w:val="2"/>
      <w:numFmt w:val="decimal"/>
      <w:suff w:val="nothing"/>
      <w:lvlText w:val="%1、"/>
      <w:lvlJc w:val="left"/>
      <w:rPr>
        <w:rFonts w:hint="default"/>
        <w:b/>
        <w:bC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2B2F"/>
    <w:rsid w:val="00001343"/>
    <w:rsid w:val="000A514A"/>
    <w:rsid w:val="000F07F4"/>
    <w:rsid w:val="00120C34"/>
    <w:rsid w:val="001B0622"/>
    <w:rsid w:val="001D4D06"/>
    <w:rsid w:val="00237620"/>
    <w:rsid w:val="002A5989"/>
    <w:rsid w:val="002B5AB1"/>
    <w:rsid w:val="002B5BF4"/>
    <w:rsid w:val="00345A66"/>
    <w:rsid w:val="00570C58"/>
    <w:rsid w:val="005F7351"/>
    <w:rsid w:val="006A2313"/>
    <w:rsid w:val="007045C9"/>
    <w:rsid w:val="00816899"/>
    <w:rsid w:val="008A6EA1"/>
    <w:rsid w:val="009063E1"/>
    <w:rsid w:val="009271AE"/>
    <w:rsid w:val="009C4F07"/>
    <w:rsid w:val="00A82EE5"/>
    <w:rsid w:val="00B06143"/>
    <w:rsid w:val="00B12B2F"/>
    <w:rsid w:val="00BE5AE9"/>
    <w:rsid w:val="00C25826"/>
    <w:rsid w:val="00C6104D"/>
    <w:rsid w:val="00D459F2"/>
    <w:rsid w:val="00E862CB"/>
    <w:rsid w:val="00F050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12B2F"/>
    <w:pPr>
      <w:widowControl w:val="0"/>
      <w:jc w:val="both"/>
    </w:pPr>
    <w:rPr>
      <w:rFonts w:ascii="Times New Roman" w:eastAsia="宋体" w:hAnsi="Times New Roman" w:cs="Times New Roman"/>
      <w:szCs w:val="24"/>
    </w:rPr>
  </w:style>
  <w:style w:type="paragraph" w:styleId="1">
    <w:name w:val="heading 1"/>
    <w:basedOn w:val="a"/>
    <w:next w:val="a"/>
    <w:link w:val="1Char"/>
    <w:qFormat/>
    <w:rsid w:val="00B12B2F"/>
    <w:pPr>
      <w:keepNext/>
      <w:keepLines/>
      <w:spacing w:line="578" w:lineRule="auto"/>
      <w:outlineLvl w:val="0"/>
    </w:pPr>
    <w:rPr>
      <w:b/>
      <w:bCs/>
      <w:kern w:val="44"/>
      <w:sz w:val="28"/>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B12B2F"/>
    <w:rPr>
      <w:rFonts w:ascii="Times New Roman" w:eastAsia="宋体" w:hAnsi="Times New Roman" w:cs="Times New Roman"/>
      <w:b/>
      <w:bCs/>
      <w:kern w:val="44"/>
      <w:sz w:val="28"/>
      <w:szCs w:val="44"/>
    </w:rPr>
  </w:style>
  <w:style w:type="paragraph" w:styleId="a4">
    <w:name w:val="Body Text"/>
    <w:basedOn w:val="a"/>
    <w:next w:val="a"/>
    <w:link w:val="Char"/>
    <w:qFormat/>
    <w:rsid w:val="00B12B2F"/>
    <w:rPr>
      <w:rFonts w:eastAsia="仿宋_GB2312"/>
      <w:sz w:val="32"/>
      <w:szCs w:val="20"/>
    </w:rPr>
  </w:style>
  <w:style w:type="character" w:customStyle="1" w:styleId="Char">
    <w:name w:val="正文文本 Char"/>
    <w:basedOn w:val="a1"/>
    <w:link w:val="a4"/>
    <w:rsid w:val="00B12B2F"/>
    <w:rPr>
      <w:rFonts w:ascii="Times New Roman" w:eastAsia="仿宋_GB2312" w:hAnsi="Times New Roman" w:cs="Times New Roman"/>
      <w:sz w:val="32"/>
      <w:szCs w:val="20"/>
    </w:rPr>
  </w:style>
  <w:style w:type="paragraph" w:customStyle="1" w:styleId="Heading5">
    <w:name w:val="Heading 5"/>
    <w:basedOn w:val="a"/>
    <w:uiPriority w:val="1"/>
    <w:unhideWhenUsed/>
    <w:qFormat/>
    <w:rsid w:val="00B12B2F"/>
    <w:pPr>
      <w:ind w:left="120"/>
      <w:outlineLvl w:val="4"/>
    </w:pPr>
    <w:rPr>
      <w:rFonts w:ascii="黑体" w:eastAsia="黑体" w:hAnsi="黑体" w:hint="eastAsia"/>
      <w:sz w:val="28"/>
    </w:rPr>
  </w:style>
  <w:style w:type="paragraph" w:styleId="a0">
    <w:name w:val="Salutation"/>
    <w:basedOn w:val="a"/>
    <w:next w:val="a"/>
    <w:link w:val="Char0"/>
    <w:uiPriority w:val="99"/>
    <w:semiHidden/>
    <w:unhideWhenUsed/>
    <w:rsid w:val="00B12B2F"/>
  </w:style>
  <w:style w:type="character" w:customStyle="1" w:styleId="Char0">
    <w:name w:val="称呼 Char"/>
    <w:basedOn w:val="a1"/>
    <w:link w:val="a0"/>
    <w:uiPriority w:val="99"/>
    <w:semiHidden/>
    <w:rsid w:val="00B12B2F"/>
    <w:rPr>
      <w:rFonts w:ascii="Times New Roman" w:eastAsia="宋体" w:hAnsi="Times New Roman" w:cs="Times New Roman"/>
      <w:szCs w:val="24"/>
    </w:rPr>
  </w:style>
  <w:style w:type="paragraph" w:styleId="a5">
    <w:name w:val="header"/>
    <w:basedOn w:val="a"/>
    <w:link w:val="Char1"/>
    <w:uiPriority w:val="99"/>
    <w:semiHidden/>
    <w:unhideWhenUsed/>
    <w:rsid w:val="00D459F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5"/>
    <w:uiPriority w:val="99"/>
    <w:semiHidden/>
    <w:rsid w:val="00D459F2"/>
    <w:rPr>
      <w:rFonts w:ascii="Times New Roman" w:eastAsia="宋体" w:hAnsi="Times New Roman" w:cs="Times New Roman"/>
      <w:sz w:val="18"/>
      <w:szCs w:val="18"/>
    </w:rPr>
  </w:style>
  <w:style w:type="paragraph" w:styleId="a6">
    <w:name w:val="footer"/>
    <w:basedOn w:val="a"/>
    <w:link w:val="Char2"/>
    <w:uiPriority w:val="99"/>
    <w:semiHidden/>
    <w:unhideWhenUsed/>
    <w:rsid w:val="00D459F2"/>
    <w:pPr>
      <w:tabs>
        <w:tab w:val="center" w:pos="4153"/>
        <w:tab w:val="right" w:pos="8306"/>
      </w:tabs>
      <w:snapToGrid w:val="0"/>
      <w:jc w:val="left"/>
    </w:pPr>
    <w:rPr>
      <w:sz w:val="18"/>
      <w:szCs w:val="18"/>
    </w:rPr>
  </w:style>
  <w:style w:type="character" w:customStyle="1" w:styleId="Char2">
    <w:name w:val="页脚 Char"/>
    <w:basedOn w:val="a1"/>
    <w:link w:val="a6"/>
    <w:uiPriority w:val="99"/>
    <w:semiHidden/>
    <w:rsid w:val="00D459F2"/>
    <w:rPr>
      <w:rFonts w:ascii="Times New Roman" w:eastAsia="宋体" w:hAnsi="Times New Roman" w:cs="Times New Roman"/>
      <w:sz w:val="18"/>
      <w:szCs w:val="18"/>
    </w:rPr>
  </w:style>
  <w:style w:type="paragraph" w:styleId="a7">
    <w:name w:val="Normal (Web)"/>
    <w:basedOn w:val="a"/>
    <w:uiPriority w:val="99"/>
    <w:semiHidden/>
    <w:unhideWhenUsed/>
    <w:rsid w:val="009271AE"/>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203248049">
      <w:bodyDiv w:val="1"/>
      <w:marLeft w:val="0"/>
      <w:marRight w:val="0"/>
      <w:marTop w:val="0"/>
      <w:marBottom w:val="0"/>
      <w:divBdr>
        <w:top w:val="none" w:sz="0" w:space="0" w:color="auto"/>
        <w:left w:val="none" w:sz="0" w:space="0" w:color="auto"/>
        <w:bottom w:val="none" w:sz="0" w:space="0" w:color="auto"/>
        <w:right w:val="none" w:sz="0" w:space="0" w:color="auto"/>
      </w:divBdr>
    </w:div>
    <w:div w:id="139954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11616</TotalTime>
  <Pages>2</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THL</dc:creator>
  <cp:lastModifiedBy>THL</cp:lastModifiedBy>
  <cp:revision>13</cp:revision>
  <dcterms:created xsi:type="dcterms:W3CDTF">2024-11-28T01:00:00Z</dcterms:created>
  <dcterms:modified xsi:type="dcterms:W3CDTF">2025-02-17T03:21:00Z</dcterms:modified>
</cp:coreProperties>
</file>