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49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成都市新津区疾病预防控制中心</w:t>
      </w:r>
    </w:p>
    <w:p w14:paraId="1C056C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关于医用洁净工作台</w:t>
      </w:r>
      <w:r>
        <w:rPr>
          <w:rFonts w:hint="eastAsia" w:ascii="Times New Roman" w:hAnsi="Times New Roman" w:cs="Times New Roman"/>
          <w:lang w:val="en-US" w:eastAsia="zh-CN"/>
        </w:rPr>
        <w:t>、生物安全柜</w:t>
      </w:r>
      <w:r>
        <w:rPr>
          <w:rFonts w:hint="default" w:ascii="Times New Roman" w:hAnsi="Times New Roman" w:cs="Times New Roman"/>
          <w:lang w:val="en-US" w:eastAsia="zh-CN"/>
        </w:rPr>
        <w:t>设备的询价公告</w:t>
      </w:r>
    </w:p>
    <w:p w14:paraId="1984F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0BD2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因工作需求，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成都市新津区疾病预防控制中心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拟采购三台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医用洁净工作台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，四台生物安全柜，现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设备进行公开询价：</w:t>
      </w:r>
    </w:p>
    <w:p w14:paraId="15CD86E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一、询价项目</w:t>
      </w:r>
    </w:p>
    <w:p w14:paraId="21BED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医用洁净工作台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、生物安全柜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设备。</w:t>
      </w:r>
    </w:p>
    <w:p w14:paraId="0D6CF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采购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需求</w:t>
      </w:r>
    </w:p>
    <w:p w14:paraId="66C882D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见附件2。</w:t>
      </w:r>
    </w:p>
    <w:p w14:paraId="3E9A974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三、供应商资格</w:t>
      </w:r>
    </w:p>
    <w:p w14:paraId="7FA76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1.具有独立承担民事责任的能力；</w:t>
      </w:r>
    </w:p>
    <w:p w14:paraId="0A212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2.具有良好的商业信誉和健全的财务会计制度；</w:t>
      </w:r>
    </w:p>
    <w:p w14:paraId="1FF71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3.具有履行合同所必需的设备和专业技术能力；</w:t>
      </w:r>
    </w:p>
    <w:p w14:paraId="56ECF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4.有依法缴纳税收和社会保障资金的良好记录；</w:t>
      </w:r>
    </w:p>
    <w:p w14:paraId="760A0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5.参加采购活动前三年内在经营活动中没有重大违法记录；</w:t>
      </w:r>
    </w:p>
    <w:p w14:paraId="07849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6.法律、行政法规规定的其他条件；</w:t>
      </w:r>
    </w:p>
    <w:p w14:paraId="25C19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7.必须具备相应的经营资质，能够提供符合国家质量标准的合格产品；</w:t>
      </w:r>
    </w:p>
    <w:p w14:paraId="46AE17F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四、报价材料</w:t>
      </w:r>
    </w:p>
    <w:p w14:paraId="7A60B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1.报价表（附件1）；</w:t>
      </w:r>
    </w:p>
    <w:p w14:paraId="73444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2.有效的独立法人的营业执照(三证合一)复印件加盖鲜章；</w:t>
      </w:r>
    </w:p>
    <w:p w14:paraId="6B1D8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3.如法定代表人参加询价，递交单位介绍信、法定代表人身份证；如为授权代表参与询价，递交法人授权委托书、授权代表身份证；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(格式自拟)</w:t>
      </w:r>
    </w:p>
    <w:p w14:paraId="37A3F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4.产品详细技术参数+配置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清单；</w:t>
      </w:r>
    </w:p>
    <w:p w14:paraId="7EB99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5.产品客户名单(格式自理)；</w:t>
      </w:r>
    </w:p>
    <w:p w14:paraId="24E54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6.产品为医疗器械需提供医疗器械注册证或备案信息等;</w:t>
      </w:r>
    </w:p>
    <w:p w14:paraId="35B1819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五、资料提交要求</w:t>
      </w:r>
    </w:p>
    <w:p w14:paraId="76E77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1.请按照上述要求准备资料，打印后加盖本单位公章，扫描发送至邮箱: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419819532@qq.com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 w14:paraId="285BD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2.递交截止时间: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2026年5月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日17：00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(未在规定时间内发送视为无效)；</w:t>
      </w:r>
    </w:p>
    <w:p w14:paraId="206F5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3.联系人及咨询电话：</w:t>
      </w:r>
    </w:p>
    <w:p w14:paraId="7D49E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雷老师：13730826467，胡老师：18200350492。</w:t>
      </w:r>
    </w:p>
    <w:p w14:paraId="77E3FCD5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六、注意事项</w:t>
      </w:r>
    </w:p>
    <w:p w14:paraId="73E36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1.本次为线上询价，递交时间截止后，报价资料不规范将视为无效报价；</w:t>
      </w:r>
    </w:p>
    <w:p w14:paraId="078F9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2.所有材料加盖公章，未加盖公章视为无效；</w:t>
      </w:r>
    </w:p>
    <w:p w14:paraId="56F68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3.参与本次询价活动的供应商，本中心不作任何承诺、不支付任何相关费用;</w:t>
      </w:r>
    </w:p>
    <w:p w14:paraId="4B1C6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4.本次询价不作采购承诺，请严格按照以上要求提供资料。</w:t>
      </w:r>
    </w:p>
    <w:p w14:paraId="16972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5.所有参加本次询价的供应商均默认同意以上所有条款。</w:t>
      </w:r>
    </w:p>
    <w:p w14:paraId="4C3DF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4A606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A901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成都市新津区疾病预防控制中心</w:t>
      </w:r>
    </w:p>
    <w:p w14:paraId="778D144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日     </w:t>
      </w:r>
    </w:p>
    <w:p w14:paraId="52A4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sectPr>
          <w:pgSz w:w="11906" w:h="16838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4634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t>附件1</w:t>
      </w:r>
    </w:p>
    <w:p w14:paraId="2AAE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成都市新津区疾病预防控制中心</w:t>
      </w:r>
    </w:p>
    <w:p w14:paraId="2163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设备询价报价单</w:t>
      </w:r>
    </w:p>
    <w:p w14:paraId="31E3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392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718"/>
        <w:gridCol w:w="1593"/>
        <w:gridCol w:w="1016"/>
        <w:gridCol w:w="1024"/>
        <w:gridCol w:w="2051"/>
        <w:gridCol w:w="3000"/>
        <w:gridCol w:w="1021"/>
      </w:tblGrid>
      <w:tr w14:paraId="0CA2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83" w:type="pct"/>
            <w:noWrap w:val="0"/>
            <w:vAlign w:val="center"/>
          </w:tcPr>
          <w:p w14:paraId="64AC4FA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公司名称（公章）</w:t>
            </w:r>
          </w:p>
        </w:tc>
        <w:tc>
          <w:tcPr>
            <w:tcW w:w="1928" w:type="pct"/>
            <w:gridSpan w:val="4"/>
            <w:noWrap w:val="0"/>
            <w:vAlign w:val="center"/>
          </w:tcPr>
          <w:p w14:paraId="606DA897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038CA17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法人代表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14BE8FA2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CF9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3" w:type="pct"/>
            <w:noWrap w:val="0"/>
            <w:vAlign w:val="center"/>
          </w:tcPr>
          <w:p w14:paraId="1118FDF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授权报价人</w:t>
            </w:r>
          </w:p>
        </w:tc>
        <w:tc>
          <w:tcPr>
            <w:tcW w:w="619" w:type="pct"/>
            <w:noWrap w:val="0"/>
            <w:vAlign w:val="center"/>
          </w:tcPr>
          <w:p w14:paraId="5FD18B7B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 w14:paraId="5A75422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联系电话</w:t>
            </w:r>
          </w:p>
        </w:tc>
        <w:tc>
          <w:tcPr>
            <w:tcW w:w="735" w:type="pct"/>
            <w:gridSpan w:val="2"/>
            <w:noWrap w:val="0"/>
            <w:vAlign w:val="center"/>
          </w:tcPr>
          <w:p w14:paraId="59AD489C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E66666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公司地址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40B7C3A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0C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3" w:type="pct"/>
            <w:noWrap w:val="0"/>
            <w:vAlign w:val="center"/>
          </w:tcPr>
          <w:p w14:paraId="259A1AE5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193" w:type="pct"/>
            <w:gridSpan w:val="2"/>
            <w:noWrap w:val="0"/>
            <w:vAlign w:val="center"/>
          </w:tcPr>
          <w:p w14:paraId="6EB58A6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规格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型号</w:t>
            </w:r>
          </w:p>
        </w:tc>
        <w:tc>
          <w:tcPr>
            <w:tcW w:w="366" w:type="pct"/>
            <w:noWrap w:val="0"/>
            <w:vAlign w:val="center"/>
          </w:tcPr>
          <w:p w14:paraId="697C84C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数量</w:t>
            </w:r>
          </w:p>
        </w:tc>
        <w:tc>
          <w:tcPr>
            <w:tcW w:w="369" w:type="pct"/>
            <w:noWrap w:val="0"/>
            <w:vAlign w:val="center"/>
          </w:tcPr>
          <w:p w14:paraId="4C95CD29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39" w:type="pct"/>
            <w:noWrap w:val="0"/>
            <w:vAlign w:val="center"/>
          </w:tcPr>
          <w:p w14:paraId="2CED7648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报价（单价：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3EAC8D61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总价（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366" w:type="pct"/>
            <w:noWrap w:val="0"/>
            <w:vAlign w:val="center"/>
          </w:tcPr>
          <w:p w14:paraId="3240C1F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备注</w:t>
            </w:r>
          </w:p>
        </w:tc>
      </w:tr>
      <w:tr w14:paraId="7207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83" w:type="pct"/>
            <w:noWrap w:val="0"/>
            <w:vAlign w:val="center"/>
          </w:tcPr>
          <w:p w14:paraId="0676D320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医用洁净工作台</w:t>
            </w:r>
          </w:p>
        </w:tc>
        <w:tc>
          <w:tcPr>
            <w:tcW w:w="1193" w:type="pct"/>
            <w:gridSpan w:val="2"/>
            <w:noWrap w:val="0"/>
            <w:vAlign w:val="center"/>
          </w:tcPr>
          <w:p w14:paraId="68F00876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9215215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69" w:type="pct"/>
            <w:noWrap w:val="0"/>
            <w:vAlign w:val="center"/>
          </w:tcPr>
          <w:p w14:paraId="7BF4CFA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739" w:type="pct"/>
            <w:noWrap w:val="0"/>
            <w:vAlign w:val="center"/>
          </w:tcPr>
          <w:p w14:paraId="471C93B7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7F5450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A5DACF0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299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83" w:type="pct"/>
            <w:noWrap w:val="0"/>
            <w:vAlign w:val="center"/>
          </w:tcPr>
          <w:p w14:paraId="5636B61C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生物安全柜</w:t>
            </w:r>
          </w:p>
        </w:tc>
        <w:tc>
          <w:tcPr>
            <w:tcW w:w="1193" w:type="pct"/>
            <w:gridSpan w:val="2"/>
            <w:noWrap w:val="0"/>
            <w:vAlign w:val="center"/>
          </w:tcPr>
          <w:p w14:paraId="628B5D6F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49B4EC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69" w:type="pct"/>
            <w:noWrap w:val="0"/>
            <w:vAlign w:val="center"/>
          </w:tcPr>
          <w:p w14:paraId="10921E91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739" w:type="pct"/>
            <w:noWrap w:val="0"/>
            <w:vAlign w:val="center"/>
          </w:tcPr>
          <w:p w14:paraId="255F6CC5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22D1634B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231AE4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FF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83" w:type="pct"/>
            <w:noWrap w:val="0"/>
            <w:vAlign w:val="center"/>
          </w:tcPr>
          <w:p w14:paraId="0FE6042A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报价公司授权代表人或法人签名</w:t>
            </w:r>
          </w:p>
        </w:tc>
        <w:tc>
          <w:tcPr>
            <w:tcW w:w="4116" w:type="pct"/>
            <w:gridSpan w:val="7"/>
            <w:noWrap w:val="0"/>
            <w:vAlign w:val="bottom"/>
          </w:tcPr>
          <w:p w14:paraId="31654448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本公司承诺将按照XXX项目询价需求进行报价。</w:t>
            </w:r>
          </w:p>
          <w:p w14:paraId="5E1B48C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  <w:p w14:paraId="40B48E91">
            <w:pPr>
              <w:widowControl/>
              <w:snapToGrid w:val="0"/>
              <w:ind w:firstLine="3360" w:firstLineChars="160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签字：                时间：    年     月     日</w:t>
            </w:r>
          </w:p>
        </w:tc>
      </w:tr>
      <w:tr w14:paraId="5507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83" w:type="pct"/>
            <w:noWrap w:val="0"/>
            <w:vAlign w:val="center"/>
          </w:tcPr>
          <w:p w14:paraId="3CB55704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0"/>
              </w:rPr>
              <w:t>填报须知</w:t>
            </w:r>
          </w:p>
        </w:tc>
        <w:tc>
          <w:tcPr>
            <w:tcW w:w="4116" w:type="pct"/>
            <w:gridSpan w:val="7"/>
            <w:noWrap w:val="0"/>
            <w:vAlign w:val="center"/>
          </w:tcPr>
          <w:p w14:paraId="62BFD88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1.以上内容必须全部填写完整，公司名字填全称，否则视为报价无效。</w:t>
            </w:r>
          </w:p>
          <w:p w14:paraId="33E2C43B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2.报价单因字迹潦草或表达不清所引起的后果由供应商公司负责。</w:t>
            </w:r>
          </w:p>
          <w:p w14:paraId="1F533ACF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3.本次报价为一次性报价，供应商应一次性报出不得更改的价格，如有疑问提前电话咨询。</w:t>
            </w:r>
          </w:p>
        </w:tc>
      </w:tr>
    </w:tbl>
    <w:p w14:paraId="5D93A9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39E194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5594EB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t>附件2</w:t>
      </w:r>
    </w:p>
    <w:p w14:paraId="6262D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left"/>
        <w:textAlignment w:val="auto"/>
        <w:rPr>
          <w:rFonts w:hint="default" w:ascii="Times New Roman" w:hAnsi="Times New Roman" w:cs="Times New Roman"/>
          <w:b/>
          <w:bCs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成都市新津区疾病预防控制中心设备询价基础要求</w:t>
      </w:r>
    </w:p>
    <w:p w14:paraId="67D483E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医用洁净工作台</w:t>
      </w:r>
    </w:p>
    <w:p w14:paraId="549DCBC3">
      <w:pPr>
        <w:widowControl/>
        <w:spacing w:before="75" w:after="75"/>
        <w:ind w:firstLine="240" w:firstLineChars="100"/>
        <w:rPr>
          <w:rFonts w:hint="default" w:ascii="Times New Roman" w:hAnsi="Times New Roman" w:cs="Times New Roman"/>
          <w:bCs/>
          <w:kern w:val="0"/>
          <w:sz w:val="24"/>
          <w:highlight w:val="none"/>
        </w:rPr>
      </w:pPr>
    </w:p>
    <w:p w14:paraId="0083E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双人，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单面操作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垂直层流；</w:t>
      </w:r>
    </w:p>
    <w:p w14:paraId="3C843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前窗玻璃最大开口高度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≥400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mm；</w:t>
      </w:r>
    </w:p>
    <w:p w14:paraId="05C76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前窗玻璃开口安全操作高度：200-350mm；</w:t>
      </w:r>
    </w:p>
    <w:p w14:paraId="0CEB1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工作台到地面高度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750mm；</w:t>
      </w:r>
    </w:p>
    <w:p w14:paraId="32A40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紫外灯开启延时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可调15秒以上，具有定时功能；</w:t>
      </w:r>
    </w:p>
    <w:p w14:paraId="7F0A3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过滤效率:过滤器均采用无隔板高效过滤器，对直径0.3μm颗粒过滤效率为99.99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%；</w:t>
      </w:r>
    </w:p>
    <w:p w14:paraId="5C6BB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7、标配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控制面板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内容显示清晰；</w:t>
      </w:r>
    </w:p>
    <w:p w14:paraId="4AEFB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8、有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压力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和风速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单位转换功能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方便切换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</w:p>
    <w:p w14:paraId="0FC4C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9、有完善的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报警系统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</w:p>
    <w:p w14:paraId="24A50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10、售后质保期不低于一年，生产厂家在成都市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内有售后团队，设备使用有效期期间工程师上门维护免费；</w:t>
      </w:r>
    </w:p>
    <w:p w14:paraId="72EC5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cs="Times New Roman"/>
          <w:bCs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11、产品须提供中华人民共和国医疗器械生产许可证或生产备案凭证。</w:t>
      </w:r>
    </w:p>
    <w:p w14:paraId="60C8B132">
      <w:pPr>
        <w:widowControl/>
        <w:spacing w:before="75" w:after="75"/>
        <w:ind w:firstLine="240" w:firstLineChars="100"/>
        <w:jc w:val="left"/>
        <w:rPr>
          <w:rFonts w:hint="default" w:ascii="Times New Roman" w:hAnsi="Times New Roman" w:eastAsia="宋体" w:cs="Times New Roman"/>
          <w:bCs/>
          <w:kern w:val="0"/>
          <w:sz w:val="24"/>
          <w:lang w:val="en-US" w:eastAsia="zh-CN"/>
        </w:rPr>
      </w:pPr>
    </w:p>
    <w:p w14:paraId="300464C0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26B5A9A8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50E6EF85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0E1F947A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2FFC86A2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生物安全柜</w:t>
      </w:r>
    </w:p>
    <w:p w14:paraId="7607E0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分类：A2型，双人。</w:t>
      </w:r>
    </w:p>
    <w:p w14:paraId="2F378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2、风速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平均下降风速：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5m/s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平均吸入口风速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53±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5m/s</w:t>
      </w:r>
    </w:p>
    <w:p w14:paraId="5A8F1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3、过滤效率:送风和排风过滤器采用品牌的硼硅酸盐玻璃纤维材质的ULPA高效过滤器，对0.12μm颗粒过滤效率≥99.9995%</w:t>
      </w:r>
    </w:p>
    <w:p w14:paraId="2AB98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4、产品安全性：菌落数≤5CFU/次 </w:t>
      </w:r>
    </w:p>
    <w:p w14:paraId="2FD7F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5、柜体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采用10°倾斜角设计</w:t>
      </w:r>
    </w:p>
    <w:p w14:paraId="09908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6、工作台面材质为优质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304#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不锈钢</w:t>
      </w:r>
    </w:p>
    <w:p w14:paraId="36CFC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柜体和支架可分离，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支架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高度可根据实际情况修改；</w:t>
      </w:r>
    </w:p>
    <w:p w14:paraId="520E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8、前窗玻璃采用双层夹胶防爆安全玻璃；</w:t>
      </w:r>
    </w:p>
    <w:p w14:paraId="33AC2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9、LCD彩色液晶显示屏，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运行状态全部显示,一目了然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</w:p>
    <w:p w14:paraId="563A2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10、具有预约定时功能，能自动设定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紫外灯消毒时间</w:t>
      </w:r>
    </w:p>
    <w:p w14:paraId="10375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报警系统：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玻璃门不在安全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高度报警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、过滤器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压力超高报警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、过滤器失效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更换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报警、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气流波动报警</w:t>
      </w:r>
    </w:p>
    <w:p w14:paraId="0B992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安全连锁保护设计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</w:p>
    <w:p w14:paraId="00232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13、负压风道设有异物过滤结构，防止纸屑等异物进入风机；</w:t>
      </w:r>
    </w:p>
    <w:p w14:paraId="56589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B6D62"/>
    <w:multiLevelType w:val="singleLevel"/>
    <w:tmpl w:val="ABAB6D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C434"/>
    <w:rsid w:val="02110290"/>
    <w:rsid w:val="0B731F94"/>
    <w:rsid w:val="0C001C50"/>
    <w:rsid w:val="11C65822"/>
    <w:rsid w:val="130B4FD5"/>
    <w:rsid w:val="13D545A6"/>
    <w:rsid w:val="14F52C04"/>
    <w:rsid w:val="1BF34DEC"/>
    <w:rsid w:val="1FFEF455"/>
    <w:rsid w:val="21766A37"/>
    <w:rsid w:val="26AE58CE"/>
    <w:rsid w:val="2BDDF862"/>
    <w:rsid w:val="2DBC453B"/>
    <w:rsid w:val="2EB7683F"/>
    <w:rsid w:val="2ED24FCE"/>
    <w:rsid w:val="39111956"/>
    <w:rsid w:val="484664BA"/>
    <w:rsid w:val="4B123A0B"/>
    <w:rsid w:val="52C77B93"/>
    <w:rsid w:val="5A7541A3"/>
    <w:rsid w:val="5A7FBE09"/>
    <w:rsid w:val="5D4F5F6A"/>
    <w:rsid w:val="5FF3029F"/>
    <w:rsid w:val="61DD6D38"/>
    <w:rsid w:val="62F154FE"/>
    <w:rsid w:val="63BC03E7"/>
    <w:rsid w:val="717A69A0"/>
    <w:rsid w:val="7C5F4C63"/>
    <w:rsid w:val="7D77C434"/>
    <w:rsid w:val="9FC91079"/>
    <w:rsid w:val="BF74BFF2"/>
    <w:rsid w:val="BFADA445"/>
    <w:rsid w:val="CEE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1518</Words>
  <Characters>1671</Characters>
  <Lines>0</Lines>
  <Paragraphs>0</Paragraphs>
  <TotalTime>0</TotalTime>
  <ScaleCrop>false</ScaleCrop>
  <LinksUpToDate>false</LinksUpToDate>
  <CharactersWithSpaces>1714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2026-05-15T06:23:00Z</dcterms:created>
  <dc:creator>llllllllllllllll</dc:creator>
  <cp:lastModifiedBy>Cherish</cp:lastModifiedBy>
  <dcterms:modified xsi:type="dcterms:W3CDTF">2026-05-22T08:36:49Z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C6165DA3B9388D5CCD0E106A8F7DB89E_43</vt:lpwstr>
  </property>
  <property fmtid="{D5CDD505-2E9C-101B-9397-08002B2CF9AE}" pid="4" name="KSOTemplateDocerSaveRecord">
    <vt:lpwstr>eyJoZGlkIjoiMmQ4Mzg2N2Y3OTBmYmQwMjBkMzljNWE2MDIxMzYxZDEiLCJ1c2VySWQiOiIzNTI2NzQ1MDYifQ==</vt:lpwstr>
  </property>
</Properties>
</file>